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B" w:rsidRDefault="00BB6A0F" w:rsidP="00F04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046E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F046EB" w:rsidRPr="008733D1" w:rsidRDefault="00F046EB" w:rsidP="00F046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– детский сад «Теремок»</w:t>
      </w:r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Н.Н.Столбунова</w:t>
      </w:r>
      <w:proofErr w:type="spellEnd"/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46EB" w:rsidRPr="001F6768" w:rsidRDefault="00F046EB" w:rsidP="00F046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768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– детский сад «Теремок»</w:t>
      </w:r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/______________________/ 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Сайботалова</w:t>
      </w:r>
      <w:proofErr w:type="spellEnd"/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46EB" w:rsidRDefault="00F046EB" w:rsidP="00F04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46EB" w:rsidRDefault="00F046EB" w:rsidP="00F0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EB" w:rsidRDefault="00F046EB" w:rsidP="00F04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EB" w:rsidRDefault="00F046EB" w:rsidP="00F04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EB" w:rsidRDefault="00F046EB" w:rsidP="00F046E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Pr="0024616E" w:rsidRDefault="00F046EB" w:rsidP="00F0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Методическая разработка</w:t>
      </w:r>
    </w:p>
    <w:p w:rsidR="00F046EB" w:rsidRPr="0024616E" w:rsidRDefault="00F046EB" w:rsidP="00F0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 теме: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Конструирование</w:t>
      </w: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1F676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Воспитатель: Баранова Надежда Юрьевна</w:t>
      </w:r>
    </w:p>
    <w:p w:rsidR="00F046EB" w:rsidRDefault="00F046EB" w:rsidP="00F04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F046EB" w:rsidRDefault="00F046EB" w:rsidP="00F04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F046EB" w:rsidRPr="001F6768" w:rsidRDefault="00F046EB" w:rsidP="00F04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046EB" w:rsidRPr="0024616E" w:rsidRDefault="00F046EB" w:rsidP="00F0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п. Краснообск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21-2022</w:t>
      </w: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г</w:t>
      </w:r>
    </w:p>
    <w:p w:rsidR="00F046EB" w:rsidRDefault="00F046EB" w:rsidP="00F046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505E0">
        <w:rPr>
          <w:color w:val="000000"/>
          <w:sz w:val="28"/>
          <w:szCs w:val="28"/>
        </w:rPr>
        <w:lastRenderedPageBreak/>
        <w:t>Детям четвертого года жизни свойственна большая физическая и умственная активность. Благодаря большей подвижности ребенок, направляемый взрослыми к восприятию окружающего, знакомится с новыми предметами и явлениями, значительно обогащаются его представления о них, расширяется круг его интересов.</w:t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505E0">
        <w:rPr>
          <w:color w:val="000000"/>
          <w:sz w:val="28"/>
          <w:szCs w:val="28"/>
        </w:rPr>
        <w:t>Появляется более устойчивое стремление к самостоятельности, что требует создания условий для удовлетворения этой потребности детей.</w:t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505E0">
        <w:rPr>
          <w:b/>
          <w:bCs/>
          <w:color w:val="000000"/>
          <w:sz w:val="28"/>
          <w:szCs w:val="28"/>
        </w:rPr>
        <w:t xml:space="preserve">Актуальность данной программы </w:t>
      </w:r>
      <w:r w:rsidRPr="00D505E0">
        <w:rPr>
          <w:color w:val="000000"/>
          <w:sz w:val="28"/>
          <w:szCs w:val="28"/>
        </w:rPr>
        <w:t>заключается в том, что благодаря конструированию быстро совершенствуются навыки и умения ребенка, его умственное и эстетическое развитие. У детей с хорошо развитыми навыками в конструировании быстрее развивается речь, так как тонкая моторика связана с центрами речи. Ловкие, точные движения рук дают ребенку возможность в дальнейшем быстрее и лучше овладеть техникой письма.</w:t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sz w:val="28"/>
          <w:szCs w:val="28"/>
        </w:rPr>
      </w:pPr>
      <w:r w:rsidRPr="00D505E0">
        <w:rPr>
          <w:sz w:val="28"/>
          <w:szCs w:val="28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505E0">
        <w:rPr>
          <w:color w:val="000000"/>
          <w:sz w:val="28"/>
          <w:szCs w:val="28"/>
        </w:rPr>
        <w:t>Дети учатся сохранять порядок на своем рабочем месте: раскладывают строительный материал на столах в том порядке, в каком показал воспитатель. По окончании занятий и игр разбирают постройку, укладывают материал на столе в том порядке, в каком он находился перед занятием.</w:t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D505E0">
        <w:rPr>
          <w:sz w:val="28"/>
          <w:szCs w:val="28"/>
        </w:rPr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C141E5" w:rsidRPr="00D505E0" w:rsidRDefault="00C141E5" w:rsidP="00D50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C141E5" w:rsidRPr="00D505E0" w:rsidRDefault="00C141E5" w:rsidP="00D50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C141E5" w:rsidRPr="00D505E0" w:rsidRDefault="00C141E5" w:rsidP="00D50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135" w:afterAutospacing="0" w:line="300" w:lineRule="atLeast"/>
        <w:ind w:firstLine="360"/>
        <w:jc w:val="both"/>
        <w:rPr>
          <w:sz w:val="28"/>
          <w:szCs w:val="28"/>
        </w:rPr>
      </w:pPr>
      <w:r w:rsidRPr="00D505E0">
        <w:rPr>
          <w:sz w:val="28"/>
          <w:szCs w:val="28"/>
        </w:rPr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sz w:val="28"/>
          <w:szCs w:val="28"/>
        </w:rPr>
      </w:pPr>
      <w:r w:rsidRPr="00D505E0">
        <w:rPr>
          <w:sz w:val="28"/>
          <w:szCs w:val="28"/>
        </w:rPr>
        <w:t xml:space="preserve">Представленная программа «ЛЕГО» разработана в соответствии с ФГОС и реализует интеграцию образовательных областей. Программа </w:t>
      </w:r>
      <w:r w:rsidRPr="00D505E0">
        <w:rPr>
          <w:sz w:val="28"/>
          <w:szCs w:val="28"/>
        </w:rPr>
        <w:lastRenderedPageBreak/>
        <w:t>рассчитана на 2 года обучения с детьми 3-4 лет. Работа по LEGO-конструированию проводится в рамках дополнительного образования.</w:t>
      </w:r>
    </w:p>
    <w:p w:rsidR="00C141E5" w:rsidRPr="00D505E0" w:rsidRDefault="00C141E5" w:rsidP="00D505E0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D505E0">
        <w:rPr>
          <w:sz w:val="28"/>
          <w:szCs w:val="28"/>
        </w:rPr>
        <w:t>Тематика дополнительного образования по LEGO-конструированию рассчитана на период с сентября по май. Периодичность занятий: 1 раз в недел</w:t>
      </w:r>
      <w:r w:rsidR="00D505E0" w:rsidRPr="00D505E0">
        <w:rPr>
          <w:sz w:val="28"/>
          <w:szCs w:val="28"/>
        </w:rPr>
        <w:t>ю</w:t>
      </w:r>
      <w:r w:rsidRPr="00D505E0">
        <w:rPr>
          <w:sz w:val="28"/>
          <w:szCs w:val="28"/>
        </w:rPr>
        <w:t xml:space="preserve">, </w:t>
      </w:r>
      <w:r w:rsidR="00D505E0" w:rsidRPr="00D505E0">
        <w:rPr>
          <w:sz w:val="28"/>
          <w:szCs w:val="28"/>
        </w:rPr>
        <w:t>36</w:t>
      </w:r>
      <w:r w:rsidRPr="00D505E0">
        <w:rPr>
          <w:sz w:val="28"/>
          <w:szCs w:val="28"/>
        </w:rPr>
        <w:t xml:space="preserve"> занятий в год. Курс LEGO-конструирования является пропедевтическим для подготовки к дальнейшему изучению LEGO-конструирования с применением компьютерных технологий.</w:t>
      </w:r>
    </w:p>
    <w:p w:rsidR="00CB748F" w:rsidRPr="00D505E0" w:rsidRDefault="00CB748F" w:rsidP="00D505E0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sz w:val="28"/>
          <w:szCs w:val="28"/>
        </w:rPr>
      </w:pPr>
      <w:r w:rsidRPr="00D505E0">
        <w:rPr>
          <w:rStyle w:val="a4"/>
          <w:sz w:val="28"/>
          <w:szCs w:val="28"/>
        </w:rPr>
        <w:t>Цель программы</w:t>
      </w:r>
      <w:r w:rsidRPr="00D505E0">
        <w:rPr>
          <w:sz w:val="28"/>
          <w:szCs w:val="28"/>
        </w:rPr>
        <w:t>: создание благоприятных условий для развития у дошкольников первоначальных конструкторских умений на основе LEGO– конструирования.</w:t>
      </w:r>
    </w:p>
    <w:p w:rsidR="00CB748F" w:rsidRPr="00D505E0" w:rsidRDefault="00CB748F" w:rsidP="00D505E0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D505E0">
        <w:rPr>
          <w:rStyle w:val="a4"/>
          <w:sz w:val="28"/>
          <w:szCs w:val="28"/>
        </w:rPr>
        <w:t>Задачи:</w:t>
      </w:r>
      <w:r w:rsidRPr="00D505E0">
        <w:rPr>
          <w:rStyle w:val="apple-converted-space"/>
          <w:sz w:val="28"/>
          <w:szCs w:val="28"/>
        </w:rPr>
        <w:t> </w:t>
      </w:r>
      <w:r w:rsidRPr="00D505E0">
        <w:rPr>
          <w:sz w:val="28"/>
          <w:szCs w:val="28"/>
        </w:rPr>
        <w:t>На занятиях по LEGO-конструированию ставится ряд обучающих, развивающих и воспитательных задач:</w:t>
      </w:r>
    </w:p>
    <w:p w:rsidR="00CB748F" w:rsidRPr="00D505E0" w:rsidRDefault="00CB748F" w:rsidP="00D50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CB748F" w:rsidRPr="00D505E0" w:rsidRDefault="00CB748F" w:rsidP="00D50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 xml:space="preserve">обучать конструированию по </w:t>
      </w:r>
      <w:r w:rsidR="00D12F37">
        <w:rPr>
          <w:rFonts w:ascii="Times New Roman" w:hAnsi="Times New Roman" w:cs="Times New Roman"/>
          <w:sz w:val="28"/>
          <w:szCs w:val="28"/>
        </w:rPr>
        <w:t xml:space="preserve">образцу, </w:t>
      </w:r>
      <w:r w:rsidRPr="00D505E0">
        <w:rPr>
          <w:rFonts w:ascii="Times New Roman" w:hAnsi="Times New Roman" w:cs="Times New Roman"/>
          <w:sz w:val="28"/>
          <w:szCs w:val="28"/>
        </w:rPr>
        <w:t xml:space="preserve"> по замыслу;</w:t>
      </w:r>
    </w:p>
    <w:p w:rsidR="00CB748F" w:rsidRPr="00D505E0" w:rsidRDefault="00CB748F" w:rsidP="00D50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CB748F" w:rsidRPr="00D505E0" w:rsidRDefault="00CB748F" w:rsidP="00D50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CB748F" w:rsidRPr="00D505E0" w:rsidRDefault="00CB748F" w:rsidP="00D50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  <w:r w:rsidRPr="00D505E0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1A2D1B" w:rsidRPr="00D505E0" w:rsidRDefault="001A2D1B" w:rsidP="00D50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77"/>
        <w:gridCol w:w="6394"/>
      </w:tblGrid>
      <w:tr w:rsidR="001A2D1B" w:rsidRPr="00D505E0" w:rsidTr="001A2D1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</w:t>
            </w:r>
            <w:r w:rsidRPr="00D505E0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Конструирование»</w:t>
            </w:r>
            <w:r w:rsidRPr="00D505E0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1A2D1B" w:rsidRPr="00D505E0" w:rsidTr="001A2D1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sz w:val="28"/>
                <w:szCs w:val="28"/>
              </w:rPr>
              <w:t>Формирование творческих способностей детей, через конструирование.</w:t>
            </w:r>
          </w:p>
        </w:tc>
      </w:tr>
      <w:tr w:rsidR="001A2D1B" w:rsidRPr="00D505E0" w:rsidTr="001A2D1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Обучающие: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познакомить с основными простейшими принципами конструирования;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изучить виды конструкций и соединений деталей;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формировать умение  изготавливать несложные конструкции;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Развивающие: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формировать образное мышление;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развивать образное и пространственное мышление, фантазию, творческую активность, а также моторику рук, последовательность в выполнении действий;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• стимулировать интерес к </w:t>
            </w: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экспериментированию и конструированию как содержательной поисково-познавательной деятельности.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Воспитательные: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воспитывать внимание, аккуратность, целеустремленность;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способствовать овладению коммуникативной компетенции на основе организации совместной продуктивной деятельности, прививать навыки работы в группе, в парах;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нравственное воспитание.</w:t>
            </w:r>
          </w:p>
          <w:p w:rsidR="001A2D1B" w:rsidRPr="00D505E0" w:rsidRDefault="001A2D1B" w:rsidP="00D505E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Формы организации обучения:</w:t>
            </w:r>
          </w:p>
          <w:p w:rsidR="001A2D1B" w:rsidRPr="00D12F37" w:rsidRDefault="001A2D1B" w:rsidP="00D12F37">
            <w:pPr>
              <w:numPr>
                <w:ilvl w:val="0"/>
                <w:numId w:val="3"/>
              </w:numPr>
              <w:shd w:val="clear" w:color="auto" w:fill="FFFFFF"/>
              <w:ind w:left="128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Конструирование по образцу.</w:t>
            </w:r>
          </w:p>
          <w:p w:rsidR="001A2D1B" w:rsidRPr="00D505E0" w:rsidRDefault="001A2D1B" w:rsidP="00D505E0">
            <w:pPr>
              <w:numPr>
                <w:ilvl w:val="0"/>
                <w:numId w:val="3"/>
              </w:numPr>
              <w:shd w:val="clear" w:color="auto" w:fill="FFFFFF"/>
              <w:ind w:left="128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Конструирование по простейшим наглядным схемам.</w:t>
            </w:r>
          </w:p>
          <w:p w:rsidR="001A2D1B" w:rsidRPr="00D505E0" w:rsidRDefault="001A2D1B" w:rsidP="00D505E0">
            <w:pPr>
              <w:numPr>
                <w:ilvl w:val="0"/>
                <w:numId w:val="3"/>
              </w:numPr>
              <w:shd w:val="clear" w:color="auto" w:fill="FFFFFF"/>
              <w:ind w:left="128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Конструирование по теме.</w:t>
            </w:r>
          </w:p>
          <w:p w:rsidR="001A2D1B" w:rsidRPr="00D505E0" w:rsidRDefault="001A2D1B" w:rsidP="00D505E0">
            <w:pPr>
              <w:pStyle w:val="a3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1A2D1B" w:rsidRPr="00D505E0" w:rsidTr="001A2D1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pStyle w:val="a5"/>
              <w:ind w:lef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505E0">
              <w:rPr>
                <w:b/>
                <w:sz w:val="28"/>
                <w:szCs w:val="28"/>
              </w:rPr>
              <w:lastRenderedPageBreak/>
              <w:t>Содержание кружковой работы: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pStyle w:val="a3"/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Методы и приемы обучения.</w:t>
            </w:r>
          </w:p>
          <w:p w:rsidR="001A2D1B" w:rsidRPr="00D505E0" w:rsidRDefault="001A2D1B" w:rsidP="00D505E0">
            <w:pPr>
              <w:pStyle w:val="a3"/>
              <w:shd w:val="clear" w:color="auto" w:fill="FFFFFF"/>
              <w:spacing w:before="0" w:beforeAutospacing="0" w:after="173" w:afterAutospacing="0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Двигательная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игровые упражнения;</w:t>
            </w:r>
          </w:p>
          <w:p w:rsidR="001A2D1B" w:rsidRPr="00D505E0" w:rsidRDefault="001A2D1B" w:rsidP="00D505E0">
            <w:pPr>
              <w:pStyle w:val="a3"/>
              <w:shd w:val="clear" w:color="auto" w:fill="FFFFFF"/>
              <w:spacing w:before="0" w:beforeAutospacing="0" w:after="173" w:afterAutospacing="0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Игровая</w:t>
            </w:r>
          </w:p>
          <w:p w:rsidR="001A2D1B" w:rsidRPr="00D505E0" w:rsidRDefault="001A2D1B" w:rsidP="00D505E0">
            <w:pPr>
              <w:pStyle w:val="a5"/>
              <w:numPr>
                <w:ilvl w:val="0"/>
                <w:numId w:val="5"/>
              </w:numPr>
              <w:tabs>
                <w:tab w:val="lef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505E0">
              <w:rPr>
                <w:rFonts w:eastAsia="Calibri"/>
                <w:sz w:val="28"/>
                <w:szCs w:val="28"/>
              </w:rPr>
              <w:t xml:space="preserve">сюжетные игры; </w:t>
            </w:r>
          </w:p>
          <w:p w:rsidR="001A2D1B" w:rsidRPr="00D505E0" w:rsidRDefault="001A2D1B" w:rsidP="00D505E0">
            <w:pPr>
              <w:pStyle w:val="a5"/>
              <w:numPr>
                <w:ilvl w:val="0"/>
                <w:numId w:val="5"/>
              </w:numPr>
              <w:tabs>
                <w:tab w:val="lef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505E0">
              <w:rPr>
                <w:rFonts w:eastAsia="Calibri"/>
                <w:sz w:val="28"/>
                <w:szCs w:val="28"/>
              </w:rPr>
              <w:t xml:space="preserve">развивающие игры; </w:t>
            </w:r>
          </w:p>
          <w:p w:rsidR="001A2D1B" w:rsidRPr="00D505E0" w:rsidRDefault="001A2D1B" w:rsidP="00D505E0">
            <w:pPr>
              <w:pStyle w:val="a5"/>
              <w:numPr>
                <w:ilvl w:val="0"/>
                <w:numId w:val="5"/>
              </w:numPr>
              <w:tabs>
                <w:tab w:val="lef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505E0">
              <w:rPr>
                <w:rFonts w:eastAsia="Calibri"/>
                <w:sz w:val="28"/>
                <w:szCs w:val="28"/>
              </w:rPr>
              <w:t>дидактические игры.</w:t>
            </w:r>
          </w:p>
          <w:p w:rsidR="001A2D1B" w:rsidRPr="00D505E0" w:rsidRDefault="001A2D1B" w:rsidP="00D505E0">
            <w:pPr>
              <w:pStyle w:val="a3"/>
              <w:shd w:val="clear" w:color="auto" w:fill="FFFFFF"/>
              <w:spacing w:before="0" w:beforeAutospacing="0" w:after="173" w:afterAutospacing="0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Изобразительная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мастерская по изготовлению продуктов детского творчества.</w:t>
            </w:r>
          </w:p>
          <w:p w:rsidR="001A2D1B" w:rsidRPr="00D505E0" w:rsidRDefault="001A2D1B" w:rsidP="00D505E0">
            <w:pPr>
              <w:pStyle w:val="a3"/>
              <w:shd w:val="clear" w:color="auto" w:fill="FFFFFF"/>
              <w:spacing w:before="0" w:beforeAutospacing="0" w:after="173" w:afterAutospacing="0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Коммуникативная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беседа; 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ситуативный разговор; 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сюжетные игры; 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общение и взаимодействие </w:t>
            </w:r>
            <w:proofErr w:type="gramStart"/>
            <w:r w:rsidRPr="00D505E0">
              <w:rPr>
                <w:sz w:val="28"/>
                <w:szCs w:val="28"/>
              </w:rPr>
              <w:t>со</w:t>
            </w:r>
            <w:proofErr w:type="gramEnd"/>
            <w:r w:rsidRPr="00D505E0">
              <w:rPr>
                <w:sz w:val="28"/>
                <w:szCs w:val="28"/>
              </w:rPr>
              <w:t xml:space="preserve"> взрослыми и сверстниками.</w:t>
            </w:r>
          </w:p>
          <w:p w:rsidR="001A2D1B" w:rsidRPr="00D505E0" w:rsidRDefault="001A2D1B" w:rsidP="00D505E0">
            <w:pPr>
              <w:pStyle w:val="a3"/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Познавательно-исследовательская</w:t>
            </w:r>
            <w:r w:rsidRPr="00D505E0">
              <w:rPr>
                <w:color w:val="000000"/>
                <w:sz w:val="28"/>
                <w:szCs w:val="28"/>
              </w:rPr>
              <w:t xml:space="preserve"> 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решение проблемных ситуаций;  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lastRenderedPageBreak/>
              <w:t xml:space="preserve">моделирование;  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173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 xml:space="preserve"> музыкального сопровождения, художественного слова, раз</w:t>
            </w:r>
            <w:r w:rsidRPr="00D505E0">
              <w:rPr>
                <w:color w:val="000000"/>
                <w:sz w:val="28"/>
                <w:szCs w:val="28"/>
              </w:rPr>
              <w:softHyphen/>
              <w:t xml:space="preserve">вивающих игр упражнений, заданий); </w:t>
            </w:r>
            <w:r w:rsidRPr="00D505E0">
              <w:rPr>
                <w:sz w:val="28"/>
                <w:szCs w:val="28"/>
              </w:rPr>
              <w:t>исследования объектов окружающего мира.</w:t>
            </w:r>
          </w:p>
          <w:p w:rsidR="001A2D1B" w:rsidRPr="00D505E0" w:rsidRDefault="001A2D1B" w:rsidP="00D505E0">
            <w:pPr>
              <w:pStyle w:val="a3"/>
              <w:shd w:val="clear" w:color="auto" w:fill="FFFFFF"/>
              <w:spacing w:before="0" w:beforeAutospacing="0" w:after="173" w:afterAutospacing="0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Конструирование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73" w:afterAutospacing="0"/>
              <w:jc w:val="both"/>
              <w:rPr>
                <w:rFonts w:eastAsia="Calibri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конструирование по образцу;</w:t>
            </w:r>
          </w:p>
          <w:p w:rsidR="001A2D1B" w:rsidRPr="00D505E0" w:rsidRDefault="001A2D1B" w:rsidP="00D12F37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73" w:afterAutospacing="0"/>
              <w:jc w:val="both"/>
              <w:rPr>
                <w:rFonts w:eastAsia="Calibri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 конструирование по модели; 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73" w:afterAutospacing="0"/>
              <w:jc w:val="both"/>
              <w:rPr>
                <w:rFonts w:eastAsia="Calibri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 конструирование по замыслу; </w:t>
            </w:r>
          </w:p>
          <w:p w:rsidR="001A2D1B" w:rsidRPr="00D505E0" w:rsidRDefault="001A2D1B" w:rsidP="00D505E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73" w:afterAutospacing="0"/>
              <w:jc w:val="both"/>
              <w:rPr>
                <w:rFonts w:eastAsia="Calibri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конструирование по теме.</w:t>
            </w:r>
          </w:p>
        </w:tc>
      </w:tr>
      <w:tr w:rsidR="001A2D1B" w:rsidRPr="00D505E0" w:rsidTr="001A2D1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Ожидаемый результат: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pStyle w:val="a3"/>
              <w:spacing w:before="0" w:beforeAutospacing="0" w:after="0" w:afterAutospacing="0" w:line="340" w:lineRule="atLeast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-Развить мелкую моторику рук, чувство формы, устойчивое внимание, память, мышление; </w:t>
            </w:r>
          </w:p>
          <w:p w:rsidR="001A2D1B" w:rsidRPr="00D505E0" w:rsidRDefault="001A2D1B" w:rsidP="00D505E0">
            <w:pPr>
              <w:pStyle w:val="a3"/>
              <w:spacing w:before="0" w:beforeAutospacing="0" w:after="0" w:afterAutospacing="0" w:line="340" w:lineRule="atLeast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-Развить умение отвечать на вопросы; развить творческие способности, давать возможность каждому ребёнку проявлять самостоятельность в выполнении работы; </w:t>
            </w:r>
          </w:p>
          <w:p w:rsidR="001A2D1B" w:rsidRPr="00D505E0" w:rsidRDefault="001A2D1B" w:rsidP="00D505E0">
            <w:pPr>
              <w:pStyle w:val="a3"/>
              <w:spacing w:before="0" w:beforeAutospacing="0" w:after="0" w:afterAutospacing="0" w:line="340" w:lineRule="atLeast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-Развить и обогащать словарный запас детей.</w:t>
            </w:r>
          </w:p>
          <w:p w:rsidR="001A2D1B" w:rsidRPr="00D505E0" w:rsidRDefault="001A2D1B" w:rsidP="00D505E0">
            <w:pPr>
              <w:pStyle w:val="a3"/>
              <w:spacing w:before="0" w:beforeAutospacing="0" w:after="0" w:afterAutospacing="0" w:line="340" w:lineRule="atLeast"/>
              <w:jc w:val="both"/>
              <w:rPr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 xml:space="preserve">- Развить аккуратность, самостоятельность, интерес к работе с конструктором. </w:t>
            </w:r>
          </w:p>
          <w:p w:rsidR="001A2D1B" w:rsidRPr="00D505E0" w:rsidRDefault="001A2D1B" w:rsidP="00D505E0">
            <w:pPr>
              <w:pStyle w:val="a3"/>
              <w:spacing w:before="0" w:beforeAutospacing="0" w:after="0" w:afterAutospacing="0" w:line="340" w:lineRule="atLeast"/>
              <w:jc w:val="both"/>
              <w:rPr>
                <w:color w:val="FF0000"/>
                <w:sz w:val="28"/>
                <w:szCs w:val="28"/>
              </w:rPr>
            </w:pPr>
            <w:r w:rsidRPr="00D505E0">
              <w:rPr>
                <w:sz w:val="28"/>
                <w:szCs w:val="28"/>
              </w:rPr>
              <w:t>-Вызвать положительный, эмоциональный настрой от результатов своего труда.</w:t>
            </w:r>
          </w:p>
        </w:tc>
      </w:tr>
      <w:tr w:rsidR="001A2D1B" w:rsidRPr="00D505E0" w:rsidTr="001A2D1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Проводится во время совместной деятельности взрослого с детьми во второй половине дня  </w:t>
            </w:r>
            <w:r w:rsidR="00D505E0" w:rsidRPr="00D505E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505E0">
              <w:rPr>
                <w:rFonts w:ascii="Times New Roman" w:eastAsia="Times New Roman" w:hAnsi="Times New Roman"/>
                <w:sz w:val="28"/>
                <w:szCs w:val="28"/>
              </w:rPr>
              <w:t xml:space="preserve"> раза в месяц  в среду в 15:30. Длительность занятия 1</w:t>
            </w:r>
            <w:r w:rsidRPr="00D505E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D505E0">
              <w:rPr>
                <w:rFonts w:ascii="Times New Roman" w:eastAsia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1A2D1B" w:rsidRPr="00D505E0" w:rsidTr="001A2D1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1B" w:rsidRPr="00D505E0" w:rsidRDefault="001A2D1B" w:rsidP="00D505E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/>
                <w:sz w:val="28"/>
                <w:szCs w:val="28"/>
              </w:rPr>
              <w:t>С подгруппами по 6 человек.</w:t>
            </w:r>
          </w:p>
        </w:tc>
      </w:tr>
    </w:tbl>
    <w:p w:rsidR="001A2D1B" w:rsidRPr="00D505E0" w:rsidRDefault="001A2D1B" w:rsidP="00D505E0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05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 работы:</w:t>
      </w:r>
    </w:p>
    <w:tbl>
      <w:tblPr>
        <w:tblStyle w:val="a6"/>
        <w:tblW w:w="0" w:type="auto"/>
        <w:tblLook w:val="04A0"/>
      </w:tblPr>
      <w:tblGrid>
        <w:gridCol w:w="675"/>
        <w:gridCol w:w="6804"/>
        <w:gridCol w:w="2092"/>
      </w:tblGrid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pStyle w:val="c8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Количество</w:t>
            </w:r>
          </w:p>
          <w:p w:rsidR="00D505E0" w:rsidRPr="00D505E0" w:rsidRDefault="00D505E0" w:rsidP="00D505E0">
            <w:pPr>
              <w:pStyle w:val="c8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занятий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Знакомство с ЛЕГО.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Спонтанная индивидуальная ЛЕГО – игра детей, или знакомство с ЛЕГО продолжается. Классификация «Разложи по форме», «Собери модель»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Знакомство с цветом волшебных кирпичиков.</w:t>
            </w:r>
          </w:p>
          <w:p w:rsidR="00D505E0" w:rsidRPr="00D505E0" w:rsidRDefault="00D505E0" w:rsidP="00D505E0">
            <w:pPr>
              <w:pStyle w:val="c3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Игры «Какого цвета?..», «Разноцветные башни».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Строительство дорожек разной величины.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Игры «Чудесный мешочек»,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«Фантазёры».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Логические закономерности</w:t>
            </w:r>
          </w:p>
          <w:p w:rsidR="00D505E0" w:rsidRPr="00D505E0" w:rsidRDefault="00D505E0" w:rsidP="00D505E0">
            <w:pPr>
              <w:pStyle w:val="c10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«Что лишнее?», «Логические цепочки?»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Строим волшебные лесенки.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Строим пирамидку.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Мост для пешеходов.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Постройка простых и комбинированных заборов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Постройка простых ворот.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«Зоопарк». Постройка клеток для животных.</w:t>
            </w:r>
          </w:p>
          <w:p w:rsidR="00D505E0" w:rsidRPr="00D505E0" w:rsidRDefault="00D505E0" w:rsidP="00D505E0">
            <w:pPr>
              <w:pStyle w:val="c3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Возведение общей ограды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Животный мир.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Маленький домик по карточке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Многоэтажный домик по образцу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Мебель для куклы:</w:t>
            </w:r>
          </w:p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- стол</w:t>
            </w:r>
          </w:p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- стул</w:t>
            </w:r>
          </w:p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- диван</w:t>
            </w:r>
          </w:p>
          <w:p w:rsidR="00D505E0" w:rsidRPr="00D505E0" w:rsidRDefault="00D505E0" w:rsidP="00D505E0">
            <w:pPr>
              <w:pStyle w:val="c3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- кровать.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Симметрия «Собери узор»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Цветок для мамы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Пространственное ориентирование</w:t>
            </w:r>
          </w:p>
          <w:p w:rsidR="00D505E0" w:rsidRPr="00D505E0" w:rsidRDefault="00D505E0" w:rsidP="00D505E0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«Где лежит?»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Конструирование по замыслу.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ind w:left="108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ind w:left="108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«Путешествие на поезде»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ind w:left="108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ind w:left="108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Проект «Путешествие в зоопарк»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505E0" w:rsidRPr="00D505E0" w:rsidTr="00D505E0">
        <w:tc>
          <w:tcPr>
            <w:tcW w:w="675" w:type="dxa"/>
          </w:tcPr>
          <w:p w:rsidR="00D505E0" w:rsidRPr="00D505E0" w:rsidRDefault="00D505E0" w:rsidP="00D505E0">
            <w:pPr>
              <w:pStyle w:val="c49"/>
              <w:spacing w:before="0" w:beforeAutospacing="0" w:after="0" w:afterAutospacing="0"/>
              <w:ind w:left="108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6804" w:type="dxa"/>
          </w:tcPr>
          <w:p w:rsidR="00D505E0" w:rsidRPr="00D505E0" w:rsidRDefault="00D505E0" w:rsidP="00D505E0">
            <w:pPr>
              <w:pStyle w:val="c4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05E0">
              <w:rPr>
                <w:color w:val="000000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2092" w:type="dxa"/>
          </w:tcPr>
          <w:p w:rsidR="00D505E0" w:rsidRPr="00D505E0" w:rsidRDefault="00D505E0" w:rsidP="00D505E0">
            <w:pPr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B748F" w:rsidRPr="00D505E0" w:rsidRDefault="00F046EB" w:rsidP="00D505E0">
      <w:pPr>
        <w:spacing w:before="225" w:after="2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Перспективное планирование в младшей группе.</w:t>
      </w:r>
    </w:p>
    <w:tbl>
      <w:tblPr>
        <w:tblW w:w="968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3119"/>
        <w:gridCol w:w="5072"/>
      </w:tblGrid>
      <w:tr w:rsidR="00D505E0" w:rsidRPr="00D505E0" w:rsidTr="00D505E0">
        <w:trPr>
          <w:trHeight w:val="14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E0" w:rsidRPr="00D505E0" w:rsidRDefault="00D505E0" w:rsidP="00D505E0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 конструктором»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правилами кружка. Познакомить с деталями конструктора и способами их крепления.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</w:t>
            </w:r>
          </w:p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«Разложи по форме», «Собери модель»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«Разложи по форме»: Детям даётся контейнер с деталями 3 разных форм, но одного цвета. Задача ребёнка разложить эти детали по формам.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модель»: Предложить детям из имеющихся деталей собрать, что-либо по их желанию. К примеру, пирамидку.</w:t>
            </w:r>
          </w:p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Спонтанная индивидуальная игра детей с конструктором.</w:t>
            </w:r>
          </w:p>
        </w:tc>
      </w:tr>
      <w:tr w:rsidR="00D505E0" w:rsidRPr="00D505E0" w:rsidTr="00D505E0">
        <w:trPr>
          <w:trHeight w:val="412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цветом кирпичиков (3, 4 неделя):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«Какого цвета?»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«Разноцветные башни»</w:t>
            </w:r>
          </w:p>
        </w:tc>
        <w:tc>
          <w:tcPr>
            <w:tcW w:w="5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«Какого цвета?»: Рассматриваем, каких цветов кирпичики. Дети садятся на стульчики в круг. Им раздаются кирпичики разных цветов. Включается музыка, и дети передают по кругу кирпичики. Как только музыка закончится, каждый ребёнок называет цвет кирпичика в руках.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Детям даются детали разных цветов. Задача детей составить разноцветные башни.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Усложняя задачу: Показать детям возможный вариант башни. Детям нужно запомнить, а затем по памяти построить такую же башню.</w:t>
            </w:r>
          </w:p>
        </w:tc>
      </w:tr>
      <w:tr w:rsidR="00D505E0" w:rsidRPr="00D505E0" w:rsidTr="00D505E0">
        <w:trPr>
          <w:trHeight w:val="1130"/>
        </w:trPr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0" w:rsidRPr="00D505E0" w:rsidTr="00D505E0">
        <w:trPr>
          <w:trHeight w:val="3109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 для машины. Работа в команде.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(1, 2 неделя)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понятие о величине предметов: </w:t>
            </w:r>
            <w:proofErr w:type="gramStart"/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широкий</w:t>
            </w:r>
            <w:proofErr w:type="gramEnd"/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узкий.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Строим дорогу для маленькой и средней машины.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«Кто быстрее?»: Дети делятся на две группы. Задача команд как можно быстрее построить дорогу для маленькой машины. Учить детей взаимодействовать в команде.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«Чудесный мешочек»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логического мышления и пространственного воображения, закрепление формы кирпичиков и цвета.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«Чудесный мешочек»: В тёмном мешке детали разные по форме и цвету.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показывает деталь, ребёнок должен вытащить на ощупь такой же по форме и назвать цвет.</w:t>
            </w:r>
          </w:p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вариант, педагог на слух называет деталь, ребёнок должен на ощупь вытащить ту же деталь.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«Фантазёры»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«Фантазёры»: варианты скрепления различных кирпичиков.</w:t>
            </w:r>
          </w:p>
        </w:tc>
      </w:tr>
      <w:tr w:rsidR="00D505E0" w:rsidRPr="00D505E0" w:rsidTr="00D505E0">
        <w:trPr>
          <w:trHeight w:val="3384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Логические закономерности «что лишнее?», «Простые логические цепочки»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показывает детям ряд деталей, выставленных на большой плате, и просит назвать лишний элемент.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раздает детям большие платы с набранными последовательностями, в которых детали чередуются по форме, размеру или цвету. Дети должны их продолжить.</w:t>
            </w:r>
          </w:p>
        </w:tc>
      </w:tr>
      <w:tr w:rsidR="00D505E0" w:rsidRPr="00D505E0" w:rsidTr="00D505E0">
        <w:trPr>
          <w:trHeight w:val="1106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«Лесенка»</w:t>
            </w:r>
          </w:p>
        </w:tc>
        <w:tc>
          <w:tcPr>
            <w:tcW w:w="5072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детей с различными способами построения лесенок из кирпичиков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«Пирамидки»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детей расположению в рядах в порядке убывания. По памяти и образцу.</w:t>
            </w:r>
          </w:p>
        </w:tc>
      </w:tr>
      <w:tr w:rsidR="00D505E0" w:rsidRPr="00D505E0" w:rsidTr="00D505E0">
        <w:trPr>
          <w:trHeight w:val="2062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«Мост для пешеходов»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зависимостью конструкции предмета от его назначения. Выделение в образце основных функционально значимых частей предмета- лесенки, опоры, перекрытия, перил.</w:t>
            </w:r>
          </w:p>
        </w:tc>
      </w:tr>
      <w:tr w:rsidR="00D505E0" w:rsidRPr="00D505E0" w:rsidTr="00D505E0">
        <w:trPr>
          <w:trHeight w:val="1777"/>
        </w:trPr>
        <w:tc>
          <w:tcPr>
            <w:tcW w:w="1492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«Простые и комбинированные заборы»</w:t>
            </w:r>
          </w:p>
        </w:tc>
        <w:tc>
          <w:tcPr>
            <w:tcW w:w="5072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высоте предметов (</w:t>
            </w:r>
            <w:proofErr w:type="gramStart"/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  <w:proofErr w:type="gramEnd"/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низкий).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правил соединения деталей. Закрепление навыка прочного соединения деталей.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«Простые ворота»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детей строению простого перекрытия и действию в соответствии с инструкциями педагога.</w:t>
            </w:r>
          </w:p>
        </w:tc>
      </w:tr>
      <w:tr w:rsidR="00D505E0" w:rsidRPr="00D505E0" w:rsidTr="00D505E0">
        <w:trPr>
          <w:trHeight w:val="1130"/>
        </w:trPr>
        <w:tc>
          <w:tcPr>
            <w:tcW w:w="1492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«Зоопарк».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Клетка для животных.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Постройка общей ограды.</w:t>
            </w:r>
          </w:p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(1,2 неделя)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навыка точного соединения кирпичиков в замкнутое пространство. Обучение соединению разных частей постройки (ворот и ограды).</w:t>
            </w:r>
          </w:p>
        </w:tc>
      </w:tr>
      <w:tr w:rsidR="00D505E0" w:rsidRPr="00D505E0" w:rsidTr="00D505E0">
        <w:trPr>
          <w:trHeight w:val="648"/>
        </w:trPr>
        <w:tc>
          <w:tcPr>
            <w:tcW w:w="1492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мира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собирать животных с помощью карточек.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Маленький домик по карточке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образца, изображенного на карточке, подбор необходимых деталей и воспроизведение постройки.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Многоэтажный дом по образцу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образца, сделанного воспитателем, подбор необходимых </w:t>
            </w: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деталей и воспроизведение постройки.</w:t>
            </w:r>
          </w:p>
        </w:tc>
      </w:tr>
      <w:tr w:rsidR="00D505E0" w:rsidRPr="00D505E0" w:rsidTr="00D505E0">
        <w:trPr>
          <w:trHeight w:val="895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применять полученные знания в самостоятельных играх.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 для кукол: стол, стул, диван, кровать.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строить устойчивую, соответствующую размерам куклы мебель.</w:t>
            </w:r>
          </w:p>
        </w:tc>
      </w:tr>
      <w:tr w:rsidR="00D505E0" w:rsidRPr="00D505E0" w:rsidTr="00D505E0">
        <w:trPr>
          <w:trHeight w:val="1004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Симметрия «Собери узор»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раздает маленькие платы с набранным узором. Дети должны повторить узор.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по  замыслу.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Конструировать известные модели, придумывать новые, опираясь на полученные навыки конструирования.</w:t>
            </w:r>
          </w:p>
        </w:tc>
      </w:tr>
      <w:tr w:rsidR="00D505E0" w:rsidRPr="00D505E0" w:rsidTr="00D505E0">
        <w:trPr>
          <w:trHeight w:val="703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применять полученные знания в самостоятельных играх.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Цветок для мамы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Развиваем пространственное воображение.  Самостоятельная работа с большими платами и карточками.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Пространственное ориентирование</w:t>
            </w:r>
          </w:p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 «Где лежит?»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раздаёт детям платы и набор деталей. Затем просит расположить детали в определённом порядке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по замыслу.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Конструировать известные модели, придумывать новые, опираясь на полученные навыки конструирования.</w:t>
            </w:r>
          </w:p>
        </w:tc>
      </w:tr>
      <w:tr w:rsidR="00D505E0" w:rsidRPr="00D505E0" w:rsidTr="00D505E0">
        <w:trPr>
          <w:trHeight w:val="741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применять полученные знания в самостоятельных играх.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«Путешествие на поезде»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поезда с использованием платформ. Развивать фантазию.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Конструировать известные модели, придумывать новые, опираясь на полученные навыки конструирования.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«Путешествие в зоопарк»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Предварительная работа.</w:t>
            </w:r>
          </w:p>
        </w:tc>
      </w:tr>
      <w:tr w:rsidR="00D505E0" w:rsidRPr="00D505E0" w:rsidTr="00D505E0">
        <w:trPr>
          <w:trHeight w:val="789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клеток, ограды и зданий зоопарка.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животных обитающих в зоопарке.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транспорта.</w:t>
            </w:r>
          </w:p>
        </w:tc>
      </w:tr>
      <w:tr w:rsidR="00D505E0" w:rsidRPr="00D505E0" w:rsidTr="00D505E0">
        <w:trPr>
          <w:trHeight w:val="143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05E0" w:rsidRPr="00D505E0" w:rsidRDefault="00D505E0" w:rsidP="00D5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E0" w:rsidRPr="00D505E0" w:rsidRDefault="00D505E0" w:rsidP="00D505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элементарных атрибутов зоопарка</w:t>
            </w:r>
          </w:p>
        </w:tc>
      </w:tr>
    </w:tbl>
    <w:p w:rsidR="00D505E0" w:rsidRPr="00D505E0" w:rsidRDefault="00D505E0" w:rsidP="00D50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5E0">
        <w:rPr>
          <w:rFonts w:ascii="Times New Roman" w:hAnsi="Times New Roman" w:cs="Times New Roman"/>
          <w:b/>
          <w:sz w:val="28"/>
          <w:szCs w:val="28"/>
        </w:rPr>
        <w:t>Ожидаемые результаты (результативность)</w:t>
      </w:r>
    </w:p>
    <w:p w:rsidR="00D505E0" w:rsidRPr="00D505E0" w:rsidRDefault="00D505E0" w:rsidP="00D505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5E0" w:rsidRPr="00D505E0" w:rsidRDefault="00D505E0" w:rsidP="00D505E0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D505E0">
        <w:rPr>
          <w:rStyle w:val="a4"/>
          <w:sz w:val="28"/>
          <w:szCs w:val="28"/>
        </w:rPr>
        <w:lastRenderedPageBreak/>
        <w:t>Ожидаемый результат реализации программы:</w:t>
      </w:r>
    </w:p>
    <w:p w:rsidR="00D505E0" w:rsidRPr="00D505E0" w:rsidRDefault="00D505E0" w:rsidP="00D505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D505E0" w:rsidRPr="00D505E0" w:rsidRDefault="00D505E0" w:rsidP="00D505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D505E0" w:rsidRPr="00D505E0" w:rsidRDefault="00D505E0" w:rsidP="00D505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D505E0" w:rsidRPr="00D505E0" w:rsidRDefault="00D505E0" w:rsidP="00D505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D505E0" w:rsidRPr="00D505E0" w:rsidRDefault="00D505E0" w:rsidP="00D505E0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D505E0">
        <w:rPr>
          <w:rStyle w:val="a4"/>
          <w:sz w:val="28"/>
          <w:szCs w:val="28"/>
        </w:rPr>
        <w:t>Дети будут иметь представления:</w:t>
      </w:r>
    </w:p>
    <w:p w:rsidR="00D505E0" w:rsidRPr="00D505E0" w:rsidRDefault="00D505E0" w:rsidP="00D505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о деталях LEGO-конструктора и способах их соединений;</w:t>
      </w:r>
    </w:p>
    <w:p w:rsidR="00D505E0" w:rsidRPr="00D505E0" w:rsidRDefault="00D505E0" w:rsidP="00D505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об устойчивости моделей в зависимости от ее формы и распределения веса;</w:t>
      </w:r>
    </w:p>
    <w:p w:rsidR="00D505E0" w:rsidRPr="00D505E0" w:rsidRDefault="00D505E0" w:rsidP="00D505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о зависимости прочности конструкции от способа соединения ее отдельных элементов;</w:t>
      </w:r>
    </w:p>
    <w:p w:rsidR="00D505E0" w:rsidRPr="00D505E0" w:rsidRDefault="00D505E0" w:rsidP="00D505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о связи между формой конструкц</w:t>
      </w:r>
      <w:proofErr w:type="gramStart"/>
      <w:r w:rsidRPr="00D505E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505E0">
        <w:rPr>
          <w:rFonts w:ascii="Times New Roman" w:hAnsi="Times New Roman" w:cs="Times New Roman"/>
          <w:sz w:val="28"/>
          <w:szCs w:val="28"/>
        </w:rPr>
        <w:t xml:space="preserve"> функциями.</w:t>
      </w:r>
    </w:p>
    <w:p w:rsidR="00D505E0" w:rsidRPr="00D505E0" w:rsidRDefault="00D505E0" w:rsidP="00D505E0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D505E0">
        <w:rPr>
          <w:rStyle w:val="a4"/>
          <w:sz w:val="28"/>
          <w:szCs w:val="28"/>
        </w:rPr>
        <w:t>Форма представления результатов</w:t>
      </w:r>
    </w:p>
    <w:p w:rsidR="00D505E0" w:rsidRPr="00D505E0" w:rsidRDefault="00D505E0" w:rsidP="00D505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Открытые занятия для педагогов ДОУ и родителей;</w:t>
      </w:r>
    </w:p>
    <w:p w:rsidR="00D505E0" w:rsidRPr="00D505E0" w:rsidRDefault="00D505E0" w:rsidP="00D505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Выставки по LEGO-конструированию;</w:t>
      </w:r>
    </w:p>
    <w:p w:rsidR="00D505E0" w:rsidRPr="00D505E0" w:rsidRDefault="00D505E0" w:rsidP="00D505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5E0">
        <w:rPr>
          <w:rFonts w:ascii="Times New Roman" w:hAnsi="Times New Roman" w:cs="Times New Roman"/>
          <w:sz w:val="28"/>
          <w:szCs w:val="28"/>
        </w:rPr>
        <w:t>Конкурс</w:t>
      </w:r>
      <w:r w:rsidR="00BB6A0F">
        <w:rPr>
          <w:rFonts w:ascii="Times New Roman" w:hAnsi="Times New Roman" w:cs="Times New Roman"/>
          <w:sz w:val="28"/>
          <w:szCs w:val="28"/>
        </w:rPr>
        <w:t>ы, соревнования</w:t>
      </w:r>
      <w:r w:rsidRPr="00D505E0">
        <w:rPr>
          <w:rFonts w:ascii="Times New Roman" w:hAnsi="Times New Roman" w:cs="Times New Roman"/>
          <w:sz w:val="28"/>
          <w:szCs w:val="28"/>
        </w:rPr>
        <w:t>.</w:t>
      </w:r>
    </w:p>
    <w:p w:rsidR="00D505E0" w:rsidRDefault="00D505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5E0" w:rsidRPr="00D505E0" w:rsidRDefault="00D505E0" w:rsidP="00D505E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</w:rPr>
      </w:pPr>
      <w:r w:rsidRPr="00D505E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литературы</w:t>
      </w:r>
    </w:p>
    <w:p w:rsidR="00D505E0" w:rsidRPr="00D505E0" w:rsidRDefault="00D505E0" w:rsidP="00D505E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Комарова Л.Г. Строим из LEGO (моделирование логических отношений объектов реального мира средствами конструктора LEGO): методическое пособие /Л.Г. Комарова – М.: </w:t>
      </w: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, 2001.</w:t>
      </w:r>
    </w:p>
    <w:p w:rsidR="00D505E0" w:rsidRPr="00D505E0" w:rsidRDefault="00D505E0" w:rsidP="00D505E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Фешина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 </w:t>
      </w: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конструирование в детском </w:t>
      </w: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proofErr w:type="gram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:П</w:t>
      </w:r>
      <w:proofErr w:type="gram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педагогов. - </w:t>
      </w: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М.:Сфера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2011. – 243 </w:t>
      </w:r>
      <w:proofErr w:type="gram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5E0" w:rsidRPr="00D505E0" w:rsidRDefault="00D505E0" w:rsidP="00D505E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Лусс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Формирование навыков конструктивно-игровой деятельности у детей с помощью ЛЕГО: пособие для педагогов-дефектологов/ Т.В </w:t>
      </w: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Лусс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Т.В. </w:t>
      </w: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Волосовец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Е.Н. </w:t>
      </w:r>
      <w:proofErr w:type="spellStart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Кутепова</w:t>
      </w:r>
      <w:proofErr w:type="spellEnd"/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ВЛАДОС,2003г.</w:t>
      </w:r>
    </w:p>
    <w:p w:rsidR="00D505E0" w:rsidRPr="00D505E0" w:rsidRDefault="00D505E0" w:rsidP="00D505E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D505E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государственные требования дошкольного обучения</w:t>
      </w:r>
    </w:p>
    <w:p w:rsidR="00D505E0" w:rsidRPr="00CB748F" w:rsidRDefault="00D505E0" w:rsidP="00D505E0">
      <w:pPr>
        <w:spacing w:before="225" w:after="225" w:line="240" w:lineRule="auto"/>
        <w:rPr>
          <w:sz w:val="28"/>
          <w:szCs w:val="28"/>
        </w:rPr>
      </w:pPr>
    </w:p>
    <w:sectPr w:rsidR="00D505E0" w:rsidRPr="00CB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94E"/>
    <w:multiLevelType w:val="multilevel"/>
    <w:tmpl w:val="5ABC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B4DB0"/>
    <w:multiLevelType w:val="hybridMultilevel"/>
    <w:tmpl w:val="2C10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A1F"/>
    <w:multiLevelType w:val="multilevel"/>
    <w:tmpl w:val="9718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A190A"/>
    <w:multiLevelType w:val="hybridMultilevel"/>
    <w:tmpl w:val="6A40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C2CFB"/>
    <w:multiLevelType w:val="multilevel"/>
    <w:tmpl w:val="88B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C7A8A"/>
    <w:multiLevelType w:val="multilevel"/>
    <w:tmpl w:val="A19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B083A"/>
    <w:multiLevelType w:val="hybridMultilevel"/>
    <w:tmpl w:val="B03A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10F1D"/>
    <w:multiLevelType w:val="multilevel"/>
    <w:tmpl w:val="EE26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E43EC"/>
    <w:multiLevelType w:val="multilevel"/>
    <w:tmpl w:val="E462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25DC1"/>
    <w:multiLevelType w:val="multilevel"/>
    <w:tmpl w:val="EBD2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63553"/>
    <w:multiLevelType w:val="multilevel"/>
    <w:tmpl w:val="F7FC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44662"/>
    <w:multiLevelType w:val="hybridMultilevel"/>
    <w:tmpl w:val="51B2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1E5"/>
    <w:rsid w:val="001A2D1B"/>
    <w:rsid w:val="00BB6A0F"/>
    <w:rsid w:val="00C141E5"/>
    <w:rsid w:val="00CB748F"/>
    <w:rsid w:val="00D12F37"/>
    <w:rsid w:val="00D505E0"/>
    <w:rsid w:val="00F0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B748F"/>
    <w:rPr>
      <w:b/>
      <w:bCs/>
    </w:rPr>
  </w:style>
  <w:style w:type="character" w:customStyle="1" w:styleId="apple-converted-space">
    <w:name w:val="apple-converted-space"/>
    <w:basedOn w:val="a0"/>
    <w:rsid w:val="00CB748F"/>
  </w:style>
  <w:style w:type="paragraph" w:styleId="a5">
    <w:name w:val="List Paragraph"/>
    <w:basedOn w:val="a"/>
    <w:uiPriority w:val="34"/>
    <w:qFormat/>
    <w:rsid w:val="001A2D1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table" w:styleId="a6">
    <w:name w:val="Table Grid"/>
    <w:basedOn w:val="a1"/>
    <w:uiPriority w:val="59"/>
    <w:rsid w:val="001A2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A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2D1B"/>
  </w:style>
  <w:style w:type="paragraph" w:customStyle="1" w:styleId="c6">
    <w:name w:val="c6"/>
    <w:basedOn w:val="a"/>
    <w:rsid w:val="001A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2D1B"/>
  </w:style>
  <w:style w:type="paragraph" w:customStyle="1" w:styleId="c0">
    <w:name w:val="c0"/>
    <w:basedOn w:val="a"/>
    <w:rsid w:val="001A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2D1B"/>
  </w:style>
  <w:style w:type="character" w:customStyle="1" w:styleId="c11">
    <w:name w:val="c11"/>
    <w:basedOn w:val="a0"/>
    <w:rsid w:val="001A2D1B"/>
  </w:style>
  <w:style w:type="paragraph" w:customStyle="1" w:styleId="c83">
    <w:name w:val="c83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505E0"/>
  </w:style>
  <w:style w:type="paragraph" w:customStyle="1" w:styleId="c18">
    <w:name w:val="c18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505E0"/>
  </w:style>
  <w:style w:type="paragraph" w:customStyle="1" w:styleId="c7">
    <w:name w:val="c7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D505E0"/>
  </w:style>
  <w:style w:type="paragraph" w:customStyle="1" w:styleId="c79">
    <w:name w:val="c79"/>
    <w:basedOn w:val="a"/>
    <w:rsid w:val="00D5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50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84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76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5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77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263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07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520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13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40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0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476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93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55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55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92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61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302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8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4161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5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2021-10-03T07:46:00Z</dcterms:created>
  <dcterms:modified xsi:type="dcterms:W3CDTF">2021-10-03T09:20:00Z</dcterms:modified>
</cp:coreProperties>
</file>