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A5" w:rsidRDefault="00DC6DA5" w:rsidP="00DC6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 «ТЕРЕМОК»</w:t>
      </w:r>
    </w:p>
    <w:p w:rsidR="00DC6DA5" w:rsidRPr="008733D1" w:rsidRDefault="00DC6DA5" w:rsidP="00DC6DA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733D1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C6DA5" w:rsidRDefault="00DC6DA5" w:rsidP="00DC6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– детский сад «Теремок»</w:t>
      </w:r>
    </w:p>
    <w:p w:rsidR="00DC6DA5" w:rsidRDefault="00DC6DA5" w:rsidP="00DC6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 от «_____»__________20___г.</w:t>
      </w:r>
    </w:p>
    <w:p w:rsidR="00DC6DA5" w:rsidRDefault="00DC6DA5" w:rsidP="00DC6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Н.Н.Столбунова</w:t>
      </w:r>
      <w:proofErr w:type="spellEnd"/>
    </w:p>
    <w:p w:rsidR="00DC6DA5" w:rsidRDefault="00DC6DA5" w:rsidP="00DC6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6DA5" w:rsidRPr="001F6768" w:rsidRDefault="00DC6DA5" w:rsidP="00DC6DA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6768"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DC6DA5" w:rsidRDefault="00DC6DA5" w:rsidP="00DC6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DC6DA5" w:rsidRDefault="00DC6DA5" w:rsidP="00DC6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– детский сад «Теремок»</w:t>
      </w:r>
    </w:p>
    <w:p w:rsidR="00DC6DA5" w:rsidRDefault="00DC6DA5" w:rsidP="00DC6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/______________________/ Е.Б.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Сайботалова</w:t>
      </w:r>
      <w:proofErr w:type="spellEnd"/>
    </w:p>
    <w:p w:rsidR="00DC6DA5" w:rsidRDefault="00DC6DA5" w:rsidP="00DC6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6DA5" w:rsidRDefault="00DC6DA5" w:rsidP="00DC6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6DA5" w:rsidRDefault="00DC6DA5" w:rsidP="00DC6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6DA5" w:rsidRDefault="00DC6DA5" w:rsidP="00DC6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DA5" w:rsidRDefault="00DC6DA5" w:rsidP="00DC6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DA5" w:rsidRDefault="00DC6DA5" w:rsidP="00DC6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DA5" w:rsidRDefault="00DC6DA5" w:rsidP="00DC6DA5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C6DA5" w:rsidRPr="0024616E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4DD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Методическая разработка</w:t>
      </w:r>
    </w:p>
    <w:p w:rsidR="00DC6DA5" w:rsidRPr="0024616E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4DD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по теме: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Конструирование</w:t>
      </w:r>
      <w:r w:rsidRPr="00D14DD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»</w:t>
      </w:r>
    </w:p>
    <w:p w:rsid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1F676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Воспитатель: Баранова Надежда Юрьевна</w:t>
      </w:r>
    </w:p>
    <w:p w:rsidR="00DC6DA5" w:rsidRDefault="00DC6DA5" w:rsidP="00DC6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DC6DA5" w:rsidRPr="001F6768" w:rsidRDefault="00DC6DA5" w:rsidP="00DC6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C6DA5" w:rsidRPr="0024616E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4DD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п. Краснообск 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21</w:t>
      </w:r>
      <w:r w:rsidRPr="00D14DD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г</w:t>
      </w:r>
    </w:p>
    <w:p w:rsidR="00DC6DA5" w:rsidRDefault="00DC6DA5" w:rsidP="00DC6D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4A1989" w:rsidRPr="004A1989" w:rsidRDefault="004A1989" w:rsidP="004A1989">
      <w:pPr>
        <w:pStyle w:val="c46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4A1989">
        <w:rPr>
          <w:rStyle w:val="c0"/>
          <w:color w:val="000000"/>
          <w:sz w:val="28"/>
          <w:szCs w:val="28"/>
        </w:rPr>
        <w:lastRenderedPageBreak/>
        <w:t>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</w:t>
      </w:r>
    </w:p>
    <w:p w:rsidR="004A1989" w:rsidRPr="004A1989" w:rsidRDefault="004A1989" w:rsidP="004A1989">
      <w:pPr>
        <w:pStyle w:val="c46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4A1989">
        <w:rPr>
          <w:rStyle w:val="c0"/>
          <w:color w:val="000000"/>
          <w:sz w:val="28"/>
          <w:szCs w:val="28"/>
        </w:rPr>
        <w:t>Формирование мотивации развития и обучения 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 образовательных стандартов. Эти непростые задачи, в первую очередь, требуют создания особых условий обучения. В связи с этим огромное значение отведено конструированию.</w:t>
      </w:r>
    </w:p>
    <w:p w:rsidR="004A1989" w:rsidRPr="004A1989" w:rsidRDefault="004A1989" w:rsidP="004A1989">
      <w:pPr>
        <w:pStyle w:val="c46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 w:rsidRPr="004A1989">
        <w:rPr>
          <w:rStyle w:val="c0"/>
          <w:color w:val="000000"/>
          <w:sz w:val="28"/>
          <w:szCs w:val="28"/>
        </w:rPr>
        <w:t>Одной из разновидностей конструктивной деятельности в детском саду является создание 3D-моделей из 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 LEGO–конструирование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</w:t>
      </w:r>
    </w:p>
    <w:p w:rsidR="004A1989" w:rsidRPr="004A1989" w:rsidRDefault="004A1989" w:rsidP="004A1989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A1989">
        <w:rPr>
          <w:rStyle w:val="c5"/>
          <w:b/>
          <w:bCs/>
          <w:color w:val="000000"/>
          <w:sz w:val="28"/>
          <w:szCs w:val="28"/>
        </w:rPr>
        <w:t>Актуальность</w:t>
      </w:r>
    </w:p>
    <w:p w:rsidR="004A1989" w:rsidRPr="004A1989" w:rsidRDefault="004A1989" w:rsidP="004A1989">
      <w:pPr>
        <w:pStyle w:val="c46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4A1989">
        <w:rPr>
          <w:rStyle w:val="c0"/>
          <w:color w:val="000000"/>
          <w:sz w:val="28"/>
          <w:szCs w:val="28"/>
        </w:rPr>
        <w:t>Данная программа актуальна тем, что раскрывает для младшего дошкольника мир техники. LEGO-конструирование больше, чем другие виды деятельности, подготавливает почву для развития технических способностей детей.</w:t>
      </w:r>
    </w:p>
    <w:p w:rsidR="004A1989" w:rsidRPr="004A1989" w:rsidRDefault="004A1989" w:rsidP="004A1989">
      <w:pPr>
        <w:pStyle w:val="c46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</w:p>
    <w:p w:rsidR="00741D84" w:rsidRPr="00741D84" w:rsidRDefault="00741D84" w:rsidP="00741D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741D8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программы: </w:t>
      </w:r>
      <w:r w:rsidRPr="00741D84">
        <w:rPr>
          <w:rFonts w:ascii="Times New Roman" w:eastAsia="Times New Roman" w:hAnsi="Times New Roman" w:cs="Times New Roman"/>
          <w:color w:val="000000"/>
          <w:sz w:val="28"/>
        </w:rPr>
        <w:t> создание такой образовательной среды, в которой дети научатся воплощать в жизнь свои идеи, смогут развить свои творческие способности в процессе освоения мира через свою собственную творческую предметную деятельность.</w:t>
      </w:r>
    </w:p>
    <w:p w:rsidR="00741D84" w:rsidRPr="00741D84" w:rsidRDefault="00741D84" w:rsidP="00741D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741D84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задачи:</w:t>
      </w:r>
    </w:p>
    <w:p w:rsidR="00741D84" w:rsidRPr="00741D84" w:rsidRDefault="00741D84" w:rsidP="00741D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741D84">
        <w:rPr>
          <w:rFonts w:ascii="Times New Roman" w:eastAsia="Times New Roman" w:hAnsi="Times New Roman" w:cs="Times New Roman"/>
          <w:color w:val="000000"/>
          <w:sz w:val="28"/>
        </w:rPr>
        <w:t>1. Активизация памяти и внимания;</w:t>
      </w:r>
    </w:p>
    <w:p w:rsidR="00741D84" w:rsidRPr="00741D84" w:rsidRDefault="00741D84" w:rsidP="00741D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741D84">
        <w:rPr>
          <w:rFonts w:ascii="Times New Roman" w:eastAsia="Times New Roman" w:hAnsi="Times New Roman" w:cs="Times New Roman"/>
          <w:color w:val="000000"/>
          <w:sz w:val="28"/>
        </w:rPr>
        <w:t>2. Совершенствование навыков классификации;</w:t>
      </w:r>
    </w:p>
    <w:p w:rsidR="00741D84" w:rsidRPr="00741D84" w:rsidRDefault="00741D84" w:rsidP="00741D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741D84">
        <w:rPr>
          <w:rFonts w:ascii="Times New Roman" w:eastAsia="Times New Roman" w:hAnsi="Times New Roman" w:cs="Times New Roman"/>
          <w:color w:val="000000"/>
          <w:sz w:val="28"/>
        </w:rPr>
        <w:t>3. Развитие речи и коммуникативных способностей;</w:t>
      </w:r>
    </w:p>
    <w:p w:rsidR="00741D84" w:rsidRPr="00741D84" w:rsidRDefault="00741D84" w:rsidP="00741D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741D84">
        <w:rPr>
          <w:rFonts w:ascii="Times New Roman" w:eastAsia="Times New Roman" w:hAnsi="Times New Roman" w:cs="Times New Roman"/>
          <w:color w:val="000000"/>
          <w:sz w:val="28"/>
        </w:rPr>
        <w:t>4. Развитие сенсорных навыков;</w:t>
      </w:r>
    </w:p>
    <w:p w:rsidR="00741D84" w:rsidRDefault="00741D84" w:rsidP="00741D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41D84">
        <w:rPr>
          <w:rFonts w:ascii="Times New Roman" w:eastAsia="Times New Roman" w:hAnsi="Times New Roman" w:cs="Times New Roman"/>
          <w:color w:val="000000"/>
          <w:sz w:val="28"/>
        </w:rPr>
        <w:t>6. Развитие мелкой моторики;</w:t>
      </w:r>
    </w:p>
    <w:p w:rsidR="004B5DB3" w:rsidRDefault="004B5DB3" w:rsidP="00741D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B5DB3" w:rsidRDefault="004B5DB3" w:rsidP="00741D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B5DB3" w:rsidRDefault="004B5DB3" w:rsidP="00741D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4"/>
        <w:tblW w:w="0" w:type="auto"/>
        <w:tblLook w:val="04A0"/>
      </w:tblPr>
      <w:tblGrid>
        <w:gridCol w:w="3177"/>
        <w:gridCol w:w="6394"/>
      </w:tblGrid>
      <w:tr w:rsidR="004B5DB3" w:rsidRPr="00E71433" w:rsidTr="009F545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3" w:rsidRPr="00E71433" w:rsidRDefault="004B5DB3" w:rsidP="009F5459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1433"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3" w:rsidRPr="00E0602F" w:rsidRDefault="004B5DB3" w:rsidP="009F5459">
            <w:pPr>
              <w:contextualSpacing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</w:pPr>
            <w:r w:rsidRPr="00E0602F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«Умные ручки»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тестопластика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 xml:space="preserve">) </w:t>
            </w:r>
          </w:p>
        </w:tc>
      </w:tr>
      <w:tr w:rsidR="004B5DB3" w:rsidRPr="00E71433" w:rsidTr="009F545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3" w:rsidRPr="00E71433" w:rsidRDefault="004B5DB3" w:rsidP="009F5459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1433">
              <w:rPr>
                <w:rFonts w:ascii="Times New Roman" w:eastAsia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3" w:rsidRPr="00B00A04" w:rsidRDefault="004B5DB3" w:rsidP="004B5DB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A04">
              <w:rPr>
                <w:rFonts w:ascii="Times New Roman" w:hAnsi="Times New Roman"/>
                <w:sz w:val="24"/>
                <w:szCs w:val="24"/>
              </w:rPr>
              <w:t xml:space="preserve">Формирование творческих способностей детей, через </w:t>
            </w:r>
            <w:r w:rsidRPr="00B00A04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</w:tc>
      </w:tr>
      <w:tr w:rsidR="004B5DB3" w:rsidRPr="00E0602F" w:rsidTr="009F545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3" w:rsidRPr="00E71433" w:rsidRDefault="004B5DB3" w:rsidP="009F5459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1433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3" w:rsidRPr="00741D84" w:rsidRDefault="004B5DB3" w:rsidP="004B5DB3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Обучающие:</w:t>
            </w:r>
          </w:p>
          <w:p w:rsidR="004B5DB3" w:rsidRPr="00741D84" w:rsidRDefault="004B5DB3" w:rsidP="004B5DB3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познакомить с основными простейшими принципами конструирования;</w:t>
            </w:r>
          </w:p>
          <w:p w:rsidR="004B5DB3" w:rsidRPr="00741D84" w:rsidRDefault="004B5DB3" w:rsidP="004B5DB3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изучить виды конструкций и соединений деталей;</w:t>
            </w:r>
          </w:p>
          <w:p w:rsidR="004B5DB3" w:rsidRPr="00741D84" w:rsidRDefault="004B5DB3" w:rsidP="004B5DB3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формировать умение  изготавливать несложные конструкции;</w:t>
            </w:r>
          </w:p>
          <w:p w:rsidR="004B5DB3" w:rsidRPr="00741D84" w:rsidRDefault="004B5DB3" w:rsidP="004B5DB3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Развивающие:</w:t>
            </w:r>
          </w:p>
          <w:p w:rsidR="004B5DB3" w:rsidRPr="00741D84" w:rsidRDefault="004B5DB3" w:rsidP="004B5DB3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• формировать образное мышление;</w:t>
            </w:r>
          </w:p>
          <w:p w:rsidR="004B5DB3" w:rsidRPr="00741D84" w:rsidRDefault="004B5DB3" w:rsidP="004B5DB3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развивать образное и пространственное мышление, фантазию, творческую активность, а также моторику рук, последовательность в выполнении действий;</w:t>
            </w:r>
          </w:p>
          <w:p w:rsidR="004B5DB3" w:rsidRPr="00741D84" w:rsidRDefault="004B5DB3" w:rsidP="004B5DB3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стимулировать интерес к экспериментированию и конструированию как содержательной поисково-познавательной деятельности.</w:t>
            </w:r>
          </w:p>
          <w:p w:rsidR="004B5DB3" w:rsidRPr="00741D84" w:rsidRDefault="004B5DB3" w:rsidP="004B5DB3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Воспитательные:</w:t>
            </w:r>
          </w:p>
          <w:p w:rsidR="004B5DB3" w:rsidRPr="00741D84" w:rsidRDefault="004B5DB3" w:rsidP="004B5DB3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воспитывать внимание, аккуратность, целеустремленность;</w:t>
            </w:r>
          </w:p>
          <w:p w:rsidR="004B5DB3" w:rsidRPr="00741D84" w:rsidRDefault="004B5DB3" w:rsidP="004B5DB3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способствовать овладению коммуникативной компетенции на основе организации совместной продуктивной деятельности, прививать навыки работы в группе, в парах;</w:t>
            </w:r>
          </w:p>
          <w:p w:rsidR="004B5DB3" w:rsidRPr="00741D84" w:rsidRDefault="004B5DB3" w:rsidP="004B5DB3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нравственное воспитание.</w:t>
            </w:r>
          </w:p>
          <w:p w:rsidR="004B5DB3" w:rsidRPr="00741D84" w:rsidRDefault="004B5DB3" w:rsidP="004B5DB3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Формы организации обучения:</w:t>
            </w:r>
          </w:p>
          <w:p w:rsidR="004B5DB3" w:rsidRPr="00741D84" w:rsidRDefault="004B5DB3" w:rsidP="004B5DB3">
            <w:pPr>
              <w:numPr>
                <w:ilvl w:val="0"/>
                <w:numId w:val="1"/>
              </w:numPr>
              <w:shd w:val="clear" w:color="auto" w:fill="FFFFFF"/>
              <w:ind w:left="12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Конструирование по образцу.</w:t>
            </w:r>
          </w:p>
          <w:p w:rsidR="004B5DB3" w:rsidRPr="00741D84" w:rsidRDefault="004B5DB3" w:rsidP="004B5DB3">
            <w:pPr>
              <w:numPr>
                <w:ilvl w:val="0"/>
                <w:numId w:val="1"/>
              </w:numPr>
              <w:shd w:val="clear" w:color="auto" w:fill="FFFFFF"/>
              <w:ind w:left="12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Конструирование по условиям.</w:t>
            </w:r>
          </w:p>
          <w:p w:rsidR="004B5DB3" w:rsidRPr="00741D84" w:rsidRDefault="004B5DB3" w:rsidP="004B5DB3">
            <w:pPr>
              <w:numPr>
                <w:ilvl w:val="0"/>
                <w:numId w:val="1"/>
              </w:numPr>
              <w:shd w:val="clear" w:color="auto" w:fill="FFFFFF"/>
              <w:ind w:left="12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Конструирование по простейшим наглядным схемам.</w:t>
            </w:r>
          </w:p>
          <w:p w:rsidR="004B5DB3" w:rsidRPr="00741D84" w:rsidRDefault="004B5DB3" w:rsidP="004B5DB3">
            <w:pPr>
              <w:numPr>
                <w:ilvl w:val="0"/>
                <w:numId w:val="1"/>
              </w:numPr>
              <w:shd w:val="clear" w:color="auto" w:fill="FFFFFF"/>
              <w:ind w:left="12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Конструирование по теме.</w:t>
            </w:r>
          </w:p>
          <w:p w:rsidR="004B5DB3" w:rsidRPr="00B00A04" w:rsidRDefault="004B5DB3" w:rsidP="009F5459">
            <w:pPr>
              <w:pStyle w:val="a5"/>
              <w:shd w:val="clear" w:color="auto" w:fill="FFFFFF"/>
              <w:spacing w:before="0" w:beforeAutospacing="0" w:after="0" w:afterAutospacing="0" w:line="340" w:lineRule="atLeast"/>
              <w:rPr>
                <w:color w:val="111111"/>
              </w:rPr>
            </w:pPr>
          </w:p>
        </w:tc>
      </w:tr>
      <w:tr w:rsidR="004B5DB3" w:rsidRPr="00E0602F" w:rsidTr="009F545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3" w:rsidRPr="00551B8A" w:rsidRDefault="004B5DB3" w:rsidP="009F5459">
            <w:pPr>
              <w:pStyle w:val="a3"/>
              <w:ind w:left="0"/>
              <w:rPr>
                <w:rFonts w:eastAsia="Times New Roman"/>
                <w:b/>
                <w:sz w:val="28"/>
                <w:szCs w:val="28"/>
              </w:rPr>
            </w:pPr>
            <w:r w:rsidRPr="00551B8A">
              <w:rPr>
                <w:b/>
                <w:sz w:val="28"/>
                <w:szCs w:val="28"/>
              </w:rPr>
              <w:lastRenderedPageBreak/>
              <w:t>Содержание кружковой работы: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3" w:rsidRPr="00B00A04" w:rsidRDefault="004B5DB3" w:rsidP="009F5459">
            <w:pPr>
              <w:pStyle w:val="a5"/>
              <w:shd w:val="clear" w:color="auto" w:fill="FFFFFF"/>
              <w:spacing w:before="0" w:beforeAutospacing="0" w:after="173" w:afterAutospacing="0"/>
              <w:rPr>
                <w:color w:val="000000"/>
              </w:rPr>
            </w:pPr>
            <w:r w:rsidRPr="00B00A04">
              <w:rPr>
                <w:b/>
                <w:bCs/>
                <w:color w:val="000000"/>
                <w:shd w:val="clear" w:color="auto" w:fill="FFFFFF"/>
              </w:rPr>
              <w:t>Методы и приемы обучения.</w:t>
            </w:r>
          </w:p>
          <w:p w:rsidR="00B00A04" w:rsidRPr="00B00A04" w:rsidRDefault="00B00A04" w:rsidP="009F5459">
            <w:pPr>
              <w:pStyle w:val="a5"/>
              <w:shd w:val="clear" w:color="auto" w:fill="FFFFFF"/>
              <w:spacing w:before="0" w:beforeAutospacing="0" w:after="173" w:afterAutospacing="0"/>
            </w:pPr>
            <w:r w:rsidRPr="00B00A04">
              <w:t>Двигательная</w:t>
            </w:r>
          </w:p>
          <w:p w:rsidR="00B00A04" w:rsidRPr="00B00A04" w:rsidRDefault="00B00A04" w:rsidP="00B00A04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173" w:afterAutospacing="0"/>
              <w:rPr>
                <w:color w:val="000000"/>
              </w:rPr>
            </w:pPr>
            <w:r w:rsidRPr="00B00A04">
              <w:t>игровые упражнения;</w:t>
            </w:r>
          </w:p>
          <w:p w:rsidR="00B00A04" w:rsidRPr="00B00A04" w:rsidRDefault="00B00A04" w:rsidP="00B00A04">
            <w:pPr>
              <w:pStyle w:val="a5"/>
              <w:shd w:val="clear" w:color="auto" w:fill="FFFFFF"/>
              <w:spacing w:before="0" w:beforeAutospacing="0" w:after="173" w:afterAutospacing="0"/>
            </w:pPr>
            <w:r w:rsidRPr="00B00A04">
              <w:t>Игровая</w:t>
            </w:r>
          </w:p>
          <w:p w:rsidR="00B00A04" w:rsidRPr="00B00A04" w:rsidRDefault="00B00A04" w:rsidP="00B00A04">
            <w:pPr>
              <w:pStyle w:val="a3"/>
              <w:numPr>
                <w:ilvl w:val="0"/>
                <w:numId w:val="7"/>
              </w:numPr>
              <w:tabs>
                <w:tab w:val="left" w:pos="9355"/>
              </w:tabs>
              <w:jc w:val="both"/>
              <w:rPr>
                <w:rFonts w:eastAsia="Calibri"/>
              </w:rPr>
            </w:pPr>
            <w:r w:rsidRPr="00B00A04">
              <w:rPr>
                <w:rFonts w:eastAsia="Calibri"/>
              </w:rPr>
              <w:t xml:space="preserve">сюжетные игры; </w:t>
            </w:r>
          </w:p>
          <w:p w:rsidR="00B00A04" w:rsidRPr="00B00A04" w:rsidRDefault="00B00A04" w:rsidP="00B00A04">
            <w:pPr>
              <w:pStyle w:val="a3"/>
              <w:numPr>
                <w:ilvl w:val="0"/>
                <w:numId w:val="7"/>
              </w:numPr>
              <w:tabs>
                <w:tab w:val="left" w:pos="9355"/>
              </w:tabs>
              <w:jc w:val="both"/>
              <w:rPr>
                <w:rFonts w:eastAsia="Calibri"/>
              </w:rPr>
            </w:pPr>
            <w:r w:rsidRPr="00B00A04">
              <w:rPr>
                <w:rFonts w:eastAsia="Calibri"/>
              </w:rPr>
              <w:t xml:space="preserve">развивающие игры; </w:t>
            </w:r>
          </w:p>
          <w:p w:rsidR="00B00A04" w:rsidRPr="00B00A04" w:rsidRDefault="00B00A04" w:rsidP="00B00A04">
            <w:pPr>
              <w:pStyle w:val="a3"/>
              <w:numPr>
                <w:ilvl w:val="0"/>
                <w:numId w:val="7"/>
              </w:numPr>
              <w:tabs>
                <w:tab w:val="left" w:pos="9355"/>
              </w:tabs>
              <w:jc w:val="both"/>
              <w:rPr>
                <w:rFonts w:eastAsia="Calibri"/>
              </w:rPr>
            </w:pPr>
            <w:r w:rsidRPr="00B00A04">
              <w:rPr>
                <w:rFonts w:eastAsia="Calibri"/>
              </w:rPr>
              <w:t>дидактические игры.</w:t>
            </w:r>
          </w:p>
          <w:p w:rsidR="00B00A04" w:rsidRPr="00B00A04" w:rsidRDefault="00B00A04" w:rsidP="00B00A04">
            <w:pPr>
              <w:pStyle w:val="a5"/>
              <w:shd w:val="clear" w:color="auto" w:fill="FFFFFF"/>
              <w:spacing w:before="0" w:beforeAutospacing="0" w:after="173" w:afterAutospacing="0"/>
            </w:pPr>
            <w:r w:rsidRPr="00B00A04">
              <w:t>Изобразительная</w:t>
            </w:r>
          </w:p>
          <w:p w:rsidR="00B00A04" w:rsidRPr="00B00A04" w:rsidRDefault="00B00A04" w:rsidP="00B00A04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173" w:afterAutospacing="0"/>
              <w:rPr>
                <w:color w:val="000000"/>
              </w:rPr>
            </w:pPr>
            <w:r w:rsidRPr="00B00A04">
              <w:t>мастерская по изготовлению продуктов детского творчества.</w:t>
            </w:r>
          </w:p>
          <w:p w:rsidR="00B00A04" w:rsidRPr="00B00A04" w:rsidRDefault="00B00A04" w:rsidP="00B00A04">
            <w:pPr>
              <w:pStyle w:val="a5"/>
              <w:shd w:val="clear" w:color="auto" w:fill="FFFFFF"/>
              <w:spacing w:before="0" w:beforeAutospacing="0" w:after="173" w:afterAutospacing="0"/>
            </w:pPr>
            <w:r w:rsidRPr="00B00A04">
              <w:t>Коммуникативная</w:t>
            </w:r>
          </w:p>
          <w:p w:rsidR="00B00A04" w:rsidRPr="00B00A04" w:rsidRDefault="00B00A04" w:rsidP="00B00A04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173" w:afterAutospacing="0"/>
              <w:rPr>
                <w:color w:val="000000"/>
              </w:rPr>
            </w:pPr>
            <w:r w:rsidRPr="00B00A04">
              <w:t xml:space="preserve">беседа; </w:t>
            </w:r>
          </w:p>
          <w:p w:rsidR="00B00A04" w:rsidRPr="00B00A04" w:rsidRDefault="00B00A04" w:rsidP="00B00A04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173" w:afterAutospacing="0"/>
              <w:rPr>
                <w:color w:val="000000"/>
              </w:rPr>
            </w:pPr>
            <w:r w:rsidRPr="00B00A04">
              <w:t xml:space="preserve">ситуативный разговор; </w:t>
            </w:r>
          </w:p>
          <w:p w:rsidR="00B00A04" w:rsidRPr="00B00A04" w:rsidRDefault="00B00A04" w:rsidP="00B00A04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173" w:afterAutospacing="0"/>
              <w:rPr>
                <w:color w:val="000000"/>
              </w:rPr>
            </w:pPr>
            <w:r w:rsidRPr="00B00A04">
              <w:t xml:space="preserve">сюжетные игры; </w:t>
            </w:r>
          </w:p>
          <w:p w:rsidR="00B00A04" w:rsidRPr="00B00A04" w:rsidRDefault="00B00A04" w:rsidP="00B00A04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173" w:afterAutospacing="0"/>
              <w:rPr>
                <w:color w:val="000000"/>
              </w:rPr>
            </w:pPr>
            <w:r w:rsidRPr="00B00A04">
              <w:t xml:space="preserve">общение и взаимодействие </w:t>
            </w:r>
            <w:proofErr w:type="gramStart"/>
            <w:r w:rsidRPr="00B00A04">
              <w:t>со</w:t>
            </w:r>
            <w:proofErr w:type="gramEnd"/>
            <w:r w:rsidRPr="00B00A04">
              <w:t xml:space="preserve"> взрослыми и сверстниками.</w:t>
            </w:r>
          </w:p>
          <w:p w:rsidR="00B00A04" w:rsidRDefault="00B00A04" w:rsidP="00B00A04">
            <w:pPr>
              <w:pStyle w:val="a5"/>
              <w:shd w:val="clear" w:color="auto" w:fill="FFFFFF"/>
              <w:spacing w:before="0" w:beforeAutospacing="0" w:after="173" w:afterAutospacing="0"/>
              <w:rPr>
                <w:color w:val="000000"/>
              </w:rPr>
            </w:pPr>
            <w:r w:rsidRPr="00394338">
              <w:t>Познавательно-исследовательская</w:t>
            </w:r>
            <w:r w:rsidRPr="00B00A04">
              <w:rPr>
                <w:color w:val="000000"/>
              </w:rPr>
              <w:t xml:space="preserve"> </w:t>
            </w:r>
          </w:p>
          <w:p w:rsidR="00B00A04" w:rsidRPr="00B00A04" w:rsidRDefault="00B00A04" w:rsidP="00B00A04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73" w:afterAutospacing="0"/>
              <w:rPr>
                <w:color w:val="000000"/>
              </w:rPr>
            </w:pPr>
            <w:r w:rsidRPr="00394338">
              <w:t xml:space="preserve">решение проблемных ситуаций;  </w:t>
            </w:r>
          </w:p>
          <w:p w:rsidR="00B00A04" w:rsidRPr="00B00A04" w:rsidRDefault="00B00A04" w:rsidP="00B00A04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73" w:afterAutospacing="0"/>
              <w:rPr>
                <w:color w:val="000000"/>
              </w:rPr>
            </w:pPr>
            <w:r w:rsidRPr="00394338">
              <w:t xml:space="preserve">моделирование;  </w:t>
            </w:r>
          </w:p>
          <w:p w:rsidR="00B00A04" w:rsidRPr="00B00A04" w:rsidRDefault="00B00A04" w:rsidP="00B00A04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73" w:afterAutospacing="0"/>
              <w:rPr>
                <w:color w:val="000000"/>
              </w:rPr>
            </w:pPr>
            <w:r w:rsidRPr="00394338">
              <w:rPr>
                <w:color w:val="000000"/>
              </w:rPr>
              <w:t xml:space="preserve"> музыкального сопровождения, художественного </w:t>
            </w:r>
            <w:r w:rsidRPr="00394338">
              <w:rPr>
                <w:color w:val="000000"/>
              </w:rPr>
              <w:lastRenderedPageBreak/>
              <w:t>слова, раз</w:t>
            </w:r>
            <w:r w:rsidRPr="00394338">
              <w:rPr>
                <w:color w:val="000000"/>
              </w:rPr>
              <w:softHyphen/>
              <w:t xml:space="preserve">вивающих игр упражнений, заданий); </w:t>
            </w:r>
            <w:r w:rsidRPr="00394338">
              <w:t>исследо</w:t>
            </w:r>
            <w:r>
              <w:t>вания объектов окружающего мира.</w:t>
            </w:r>
          </w:p>
          <w:p w:rsidR="004B5DB3" w:rsidRDefault="00B00A04" w:rsidP="009F5459">
            <w:pPr>
              <w:pStyle w:val="a5"/>
              <w:shd w:val="clear" w:color="auto" w:fill="FFFFFF"/>
              <w:spacing w:before="0" w:beforeAutospacing="0" w:after="173" w:afterAutospacing="0"/>
            </w:pPr>
            <w:r w:rsidRPr="00394338">
              <w:t>Конструирование</w:t>
            </w:r>
          </w:p>
          <w:p w:rsidR="00B00A04" w:rsidRPr="00B00A04" w:rsidRDefault="00B00A04" w:rsidP="00B00A04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73" w:afterAutospacing="0"/>
              <w:rPr>
                <w:rFonts w:eastAsia="Calibri"/>
              </w:rPr>
            </w:pPr>
            <w:r w:rsidRPr="00394338">
              <w:t>конструирование по образцу;</w:t>
            </w:r>
          </w:p>
          <w:p w:rsidR="00B00A04" w:rsidRPr="00B00A04" w:rsidRDefault="00B00A04" w:rsidP="00B00A04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73" w:afterAutospacing="0"/>
              <w:rPr>
                <w:rFonts w:eastAsia="Calibri"/>
              </w:rPr>
            </w:pPr>
            <w:r w:rsidRPr="00394338">
              <w:t xml:space="preserve"> конструирование по модели; </w:t>
            </w:r>
          </w:p>
          <w:p w:rsidR="00B00A04" w:rsidRPr="00B00A04" w:rsidRDefault="00B00A04" w:rsidP="00B00A04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73" w:afterAutospacing="0"/>
              <w:rPr>
                <w:rFonts w:eastAsia="Calibri"/>
              </w:rPr>
            </w:pPr>
            <w:r w:rsidRPr="00394338">
              <w:t xml:space="preserve">конструирование по условиям; </w:t>
            </w:r>
          </w:p>
          <w:p w:rsidR="00B00A04" w:rsidRPr="00B00A04" w:rsidRDefault="00B00A04" w:rsidP="00B00A04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73" w:afterAutospacing="0"/>
              <w:rPr>
                <w:rFonts w:eastAsia="Calibri"/>
              </w:rPr>
            </w:pPr>
            <w:r w:rsidRPr="00394338">
              <w:t xml:space="preserve"> конструирование по замыслу; </w:t>
            </w:r>
          </w:p>
          <w:p w:rsidR="00B00A04" w:rsidRPr="00B00A04" w:rsidRDefault="00B00A04" w:rsidP="00B00A04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73" w:afterAutospacing="0"/>
              <w:rPr>
                <w:rFonts w:eastAsia="Calibri"/>
              </w:rPr>
            </w:pPr>
            <w:r w:rsidRPr="00394338">
              <w:t>конструирование по теме.</w:t>
            </w:r>
          </w:p>
        </w:tc>
      </w:tr>
      <w:tr w:rsidR="004B5DB3" w:rsidRPr="00E0602F" w:rsidTr="009F545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3" w:rsidRDefault="004B5DB3" w:rsidP="009F5459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Ожидаемый результат: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3" w:rsidRPr="00B00A04" w:rsidRDefault="004B5DB3" w:rsidP="009F5459">
            <w:pPr>
              <w:pStyle w:val="a5"/>
              <w:spacing w:before="0" w:beforeAutospacing="0" w:after="0" w:afterAutospacing="0" w:line="340" w:lineRule="atLeast"/>
            </w:pPr>
            <w:r w:rsidRPr="00B00A04">
              <w:t xml:space="preserve">-Развить мелкую моторику рук, чувство формы, устойчивое внимание, память, мышление; </w:t>
            </w:r>
          </w:p>
          <w:p w:rsidR="004B5DB3" w:rsidRPr="00B00A04" w:rsidRDefault="004B5DB3" w:rsidP="009F5459">
            <w:pPr>
              <w:pStyle w:val="a5"/>
              <w:spacing w:before="0" w:beforeAutospacing="0" w:after="0" w:afterAutospacing="0" w:line="340" w:lineRule="atLeast"/>
            </w:pPr>
            <w:r w:rsidRPr="00B00A04">
              <w:t xml:space="preserve">-Развить умение отвечать на вопросы; развить творческие способности, давать возможность каждому ребёнку проявлять самостоятельность в выполнении работы; </w:t>
            </w:r>
          </w:p>
          <w:p w:rsidR="004B5DB3" w:rsidRPr="00B00A04" w:rsidRDefault="004B5DB3" w:rsidP="009F5459">
            <w:pPr>
              <w:pStyle w:val="a5"/>
              <w:spacing w:before="0" w:beforeAutospacing="0" w:after="0" w:afterAutospacing="0" w:line="340" w:lineRule="atLeast"/>
            </w:pPr>
            <w:r w:rsidRPr="00B00A04">
              <w:t>-Развить и обогащать словарный запас детей.</w:t>
            </w:r>
          </w:p>
          <w:p w:rsidR="004B5DB3" w:rsidRPr="00B00A04" w:rsidRDefault="004B5DB3" w:rsidP="009F5459">
            <w:pPr>
              <w:pStyle w:val="a5"/>
              <w:spacing w:before="0" w:beforeAutospacing="0" w:after="0" w:afterAutospacing="0" w:line="340" w:lineRule="atLeast"/>
            </w:pPr>
            <w:r w:rsidRPr="00B00A04">
              <w:t xml:space="preserve">- Развить аккуратность, самостоятельность, интерес к работе с </w:t>
            </w:r>
            <w:r w:rsidR="00DC6DA5">
              <w:t>конструктором.</w:t>
            </w:r>
            <w:r w:rsidRPr="00B00A04">
              <w:t xml:space="preserve"> </w:t>
            </w:r>
          </w:p>
          <w:p w:rsidR="004B5DB3" w:rsidRPr="00B00A04" w:rsidRDefault="004B5DB3" w:rsidP="009F5459">
            <w:pPr>
              <w:pStyle w:val="a5"/>
              <w:spacing w:before="0" w:beforeAutospacing="0" w:after="0" w:afterAutospacing="0" w:line="340" w:lineRule="atLeast"/>
              <w:rPr>
                <w:color w:val="FF0000"/>
              </w:rPr>
            </w:pPr>
            <w:r w:rsidRPr="00B00A04">
              <w:t>-Вызвать положительный, эмоциональный настрой от результатов своего труда.</w:t>
            </w:r>
          </w:p>
        </w:tc>
      </w:tr>
      <w:tr w:rsidR="004B5DB3" w:rsidTr="009F545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3" w:rsidRDefault="004B5DB3" w:rsidP="009F5459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Организация работы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3" w:rsidRPr="00B00A04" w:rsidRDefault="004B5DB3" w:rsidP="00DC6DA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A04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Проводится во время совместной деятельности взрослого с детьми во второй половине дня  </w:t>
            </w:r>
            <w:r w:rsidR="00DC6DA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00A04">
              <w:rPr>
                <w:rFonts w:ascii="Times New Roman" w:eastAsia="Times New Roman" w:hAnsi="Times New Roman"/>
                <w:sz w:val="24"/>
                <w:szCs w:val="24"/>
              </w:rPr>
              <w:t xml:space="preserve"> раз</w:t>
            </w:r>
            <w:r w:rsidR="00DC6DA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00A04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="00DC6DA5">
              <w:rPr>
                <w:rFonts w:ascii="Times New Roman" w:eastAsia="Times New Roman" w:hAnsi="Times New Roman"/>
                <w:sz w:val="24"/>
                <w:szCs w:val="24"/>
              </w:rPr>
              <w:t>месяц  в среду в 15:30. Длительность занятия 10 мин.</w:t>
            </w:r>
          </w:p>
        </w:tc>
      </w:tr>
      <w:tr w:rsidR="004B5DB3" w:rsidTr="009F545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3" w:rsidRDefault="004B5DB3" w:rsidP="009F5459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3" w:rsidRPr="00B00A04" w:rsidRDefault="00DC6DA5" w:rsidP="00DC6DA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B5DB3" w:rsidRPr="00B00A04">
              <w:rPr>
                <w:rFonts w:ascii="Times New Roman" w:eastAsia="Times New Roman" w:hAnsi="Times New Roman"/>
                <w:sz w:val="24"/>
                <w:szCs w:val="24"/>
              </w:rPr>
              <w:t xml:space="preserve"> подгруппами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6 человек.</w:t>
            </w:r>
          </w:p>
        </w:tc>
      </w:tr>
    </w:tbl>
    <w:p w:rsidR="004B5DB3" w:rsidRPr="00741D84" w:rsidRDefault="004B5DB3" w:rsidP="00741D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b/>
          <w:color w:val="000000"/>
        </w:rPr>
      </w:pPr>
    </w:p>
    <w:p w:rsidR="000D3954" w:rsidRPr="001A4F59" w:rsidRDefault="000D3954" w:rsidP="000D3954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A4F5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План работы:</w:t>
      </w:r>
    </w:p>
    <w:tbl>
      <w:tblPr>
        <w:tblStyle w:val="a4"/>
        <w:tblW w:w="9702" w:type="dxa"/>
        <w:tblLook w:val="04A0"/>
      </w:tblPr>
      <w:tblGrid>
        <w:gridCol w:w="1242"/>
        <w:gridCol w:w="2268"/>
        <w:gridCol w:w="6192"/>
      </w:tblGrid>
      <w:tr w:rsidR="007618E5" w:rsidRPr="00394338" w:rsidTr="00DC6DA5">
        <w:tc>
          <w:tcPr>
            <w:tcW w:w="1242" w:type="dxa"/>
          </w:tcPr>
          <w:p w:rsidR="007618E5" w:rsidRPr="00DC6DA5" w:rsidRDefault="007618E5" w:rsidP="009F5459">
            <w:pPr>
              <w:tabs>
                <w:tab w:val="left" w:pos="9355"/>
              </w:tabs>
              <w:jc w:val="center"/>
              <w:rPr>
                <w:b/>
              </w:rPr>
            </w:pPr>
            <w:r w:rsidRPr="00DC6DA5">
              <w:rPr>
                <w:b/>
              </w:rPr>
              <w:t>Месяц</w:t>
            </w:r>
          </w:p>
        </w:tc>
        <w:tc>
          <w:tcPr>
            <w:tcW w:w="2268" w:type="dxa"/>
          </w:tcPr>
          <w:p w:rsidR="007618E5" w:rsidRPr="00394338" w:rsidRDefault="007618E5" w:rsidP="009F5459">
            <w:pPr>
              <w:tabs>
                <w:tab w:val="left" w:pos="9355"/>
              </w:tabs>
              <w:jc w:val="center"/>
              <w:rPr>
                <w:b/>
              </w:rPr>
            </w:pPr>
            <w:r w:rsidRPr="00394338">
              <w:rPr>
                <w:b/>
              </w:rPr>
              <w:t>Тема</w:t>
            </w:r>
          </w:p>
        </w:tc>
        <w:tc>
          <w:tcPr>
            <w:tcW w:w="6192" w:type="dxa"/>
          </w:tcPr>
          <w:p w:rsidR="007618E5" w:rsidRPr="00394338" w:rsidRDefault="007618E5" w:rsidP="009F5459">
            <w:pPr>
              <w:tabs>
                <w:tab w:val="left" w:pos="9355"/>
              </w:tabs>
              <w:jc w:val="center"/>
              <w:rPr>
                <w:b/>
              </w:rPr>
            </w:pPr>
            <w:r w:rsidRPr="00394338">
              <w:rPr>
                <w:b/>
              </w:rPr>
              <w:t>Цели</w:t>
            </w:r>
          </w:p>
        </w:tc>
      </w:tr>
      <w:tr w:rsidR="007618E5" w:rsidRPr="00DC6DA5" w:rsidTr="00DC6DA5">
        <w:tc>
          <w:tcPr>
            <w:tcW w:w="1242" w:type="dxa"/>
            <w:vMerge w:val="restart"/>
          </w:tcPr>
          <w:p w:rsidR="007618E5" w:rsidRPr="00DC6DA5" w:rsidRDefault="007618E5" w:rsidP="007618E5">
            <w:pPr>
              <w:tabs>
                <w:tab w:val="lef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C6DA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  <w:r w:rsidRPr="00DC6D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618E5" w:rsidRPr="00DC6DA5" w:rsidRDefault="007618E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DC6DA5">
              <w:rPr>
                <w:rFonts w:ascii="Times New Roman" w:hAnsi="Times New Roman"/>
                <w:sz w:val="24"/>
                <w:szCs w:val="24"/>
              </w:rPr>
              <w:t>ЛЕГО-конструктором</w:t>
            </w:r>
            <w:proofErr w:type="spellEnd"/>
          </w:p>
        </w:tc>
        <w:tc>
          <w:tcPr>
            <w:tcW w:w="6192" w:type="dxa"/>
          </w:tcPr>
          <w:p w:rsidR="007618E5" w:rsidRPr="00DC6DA5" w:rsidRDefault="007618E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proofErr w:type="spellStart"/>
            <w:r w:rsidRPr="00DC6DA5">
              <w:rPr>
                <w:rFonts w:ascii="Times New Roman" w:hAnsi="Times New Roman"/>
                <w:sz w:val="24"/>
                <w:szCs w:val="24"/>
              </w:rPr>
              <w:t>ЛЕГО-конструктором</w:t>
            </w:r>
            <w:proofErr w:type="spellEnd"/>
            <w:r w:rsidRPr="00DC6DA5">
              <w:rPr>
                <w:rFonts w:ascii="Times New Roman" w:hAnsi="Times New Roman"/>
                <w:sz w:val="24"/>
                <w:szCs w:val="24"/>
              </w:rPr>
              <w:t xml:space="preserve"> (кирпичик, лапка, клювик).</w:t>
            </w:r>
          </w:p>
          <w:p w:rsidR="007618E5" w:rsidRPr="00DC6DA5" w:rsidRDefault="007618E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Закреплять знания цвета и формы.</w:t>
            </w:r>
          </w:p>
        </w:tc>
      </w:tr>
      <w:tr w:rsidR="007618E5" w:rsidRPr="00DC6DA5" w:rsidTr="00DC6DA5">
        <w:tc>
          <w:tcPr>
            <w:tcW w:w="1242" w:type="dxa"/>
            <w:vMerge/>
          </w:tcPr>
          <w:p w:rsidR="007618E5" w:rsidRPr="00DC6DA5" w:rsidRDefault="007618E5" w:rsidP="009F5459">
            <w:pPr>
              <w:tabs>
                <w:tab w:val="lef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18E5" w:rsidRPr="00DC6DA5" w:rsidRDefault="007618E5" w:rsidP="007618E5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Башенка</w:t>
            </w:r>
            <w:r w:rsidRPr="00DC6DA5">
              <w:rPr>
                <w:rFonts w:ascii="Times New Roman" w:hAnsi="Times New Roman"/>
                <w:sz w:val="24"/>
                <w:szCs w:val="24"/>
              </w:rPr>
              <w:t xml:space="preserve"> для птички</w:t>
            </w:r>
          </w:p>
        </w:tc>
        <w:tc>
          <w:tcPr>
            <w:tcW w:w="6192" w:type="dxa"/>
          </w:tcPr>
          <w:p w:rsidR="007618E5" w:rsidRPr="00DC6DA5" w:rsidRDefault="007618E5" w:rsidP="007618E5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Учить строить простейшие постройки.</w:t>
            </w:r>
            <w:r w:rsidRPr="00DC6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18E5" w:rsidRPr="00DC6DA5" w:rsidRDefault="007618E5" w:rsidP="007618E5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воображение.</w:t>
            </w:r>
          </w:p>
          <w:p w:rsidR="007618E5" w:rsidRPr="00DC6DA5" w:rsidRDefault="007618E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Учить подражать звукам и движениям персонажей (</w:t>
            </w:r>
            <w:r w:rsidRPr="00DC6DA5">
              <w:rPr>
                <w:rFonts w:ascii="Times New Roman" w:hAnsi="Times New Roman"/>
                <w:sz w:val="24"/>
                <w:szCs w:val="24"/>
              </w:rPr>
              <w:t>кукушка, воробей, ворона)</w:t>
            </w:r>
          </w:p>
          <w:p w:rsidR="007618E5" w:rsidRPr="00DC6DA5" w:rsidRDefault="007618E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Формировать бережное отношение к конструктору.</w:t>
            </w:r>
          </w:p>
        </w:tc>
      </w:tr>
      <w:tr w:rsidR="007618E5" w:rsidRPr="00DC6DA5" w:rsidTr="00DC6DA5">
        <w:tc>
          <w:tcPr>
            <w:tcW w:w="1242" w:type="dxa"/>
            <w:vMerge w:val="restart"/>
          </w:tcPr>
          <w:p w:rsidR="007618E5" w:rsidRPr="00DC6DA5" w:rsidRDefault="007618E5" w:rsidP="009F5459">
            <w:pPr>
              <w:tabs>
                <w:tab w:val="lef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C6DA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7618E5" w:rsidRPr="00DC6DA5" w:rsidRDefault="007618E5" w:rsidP="007618E5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 xml:space="preserve">Мебель для </w:t>
            </w:r>
            <w:r w:rsidRPr="00DC6DA5">
              <w:rPr>
                <w:rFonts w:ascii="Times New Roman" w:hAnsi="Times New Roman"/>
                <w:sz w:val="24"/>
                <w:szCs w:val="24"/>
              </w:rPr>
              <w:t>куклы</w:t>
            </w:r>
          </w:p>
        </w:tc>
        <w:tc>
          <w:tcPr>
            <w:tcW w:w="6192" w:type="dxa"/>
          </w:tcPr>
          <w:p w:rsidR="007618E5" w:rsidRPr="00DC6DA5" w:rsidRDefault="007618E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Развивать способности выделять в предметах их функциональные части.</w:t>
            </w:r>
          </w:p>
          <w:p w:rsidR="007618E5" w:rsidRPr="00DC6DA5" w:rsidRDefault="007618E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Учить анализировать образец.</w:t>
            </w:r>
          </w:p>
        </w:tc>
      </w:tr>
      <w:tr w:rsidR="007618E5" w:rsidRPr="00DC6DA5" w:rsidTr="00DC6DA5">
        <w:tc>
          <w:tcPr>
            <w:tcW w:w="1242" w:type="dxa"/>
            <w:vMerge/>
          </w:tcPr>
          <w:p w:rsidR="007618E5" w:rsidRPr="00DC6DA5" w:rsidRDefault="007618E5" w:rsidP="009F5459">
            <w:pPr>
              <w:tabs>
                <w:tab w:val="lef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18E5" w:rsidRPr="00DC6DA5" w:rsidRDefault="007618E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192" w:type="dxa"/>
          </w:tcPr>
          <w:p w:rsidR="007618E5" w:rsidRPr="00DC6DA5" w:rsidRDefault="007618E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Закреплять полученные навыки.</w:t>
            </w:r>
          </w:p>
          <w:p w:rsidR="007618E5" w:rsidRPr="00DC6DA5" w:rsidRDefault="007618E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0A54B5" w:rsidRPr="00DC6DA5">
              <w:rPr>
                <w:rFonts w:ascii="Times New Roman" w:hAnsi="Times New Roman"/>
                <w:sz w:val="24"/>
                <w:szCs w:val="24"/>
              </w:rPr>
              <w:t>заранее,</w:t>
            </w:r>
            <w:r w:rsidRPr="00DC6DA5">
              <w:rPr>
                <w:rFonts w:ascii="Times New Roman" w:hAnsi="Times New Roman"/>
                <w:sz w:val="24"/>
                <w:szCs w:val="24"/>
              </w:rPr>
              <w:t xml:space="preserve"> обдумывать содержание будущей постройки, называть ее тему, давать общее описание.</w:t>
            </w:r>
          </w:p>
          <w:p w:rsidR="007618E5" w:rsidRPr="00DC6DA5" w:rsidRDefault="007618E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Развивать творческую инициативу и самостоятельность.</w:t>
            </w:r>
          </w:p>
        </w:tc>
      </w:tr>
      <w:tr w:rsidR="000A54B5" w:rsidRPr="00DC6DA5" w:rsidTr="00DC6DA5">
        <w:tc>
          <w:tcPr>
            <w:tcW w:w="1242" w:type="dxa"/>
            <w:vMerge w:val="restart"/>
          </w:tcPr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C6DA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0A54B5" w:rsidRPr="00DC6DA5" w:rsidRDefault="000A54B5" w:rsidP="00C06666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Мостик через речку</w:t>
            </w:r>
          </w:p>
        </w:tc>
        <w:tc>
          <w:tcPr>
            <w:tcW w:w="6192" w:type="dxa"/>
          </w:tcPr>
          <w:p w:rsidR="000A54B5" w:rsidRPr="00DC6DA5" w:rsidRDefault="000A54B5" w:rsidP="00C06666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Учить строить мостик, точно соединять строительные детали.</w:t>
            </w:r>
          </w:p>
        </w:tc>
      </w:tr>
      <w:tr w:rsidR="000A54B5" w:rsidRPr="00DC6DA5" w:rsidTr="00DC6DA5">
        <w:tc>
          <w:tcPr>
            <w:tcW w:w="1242" w:type="dxa"/>
            <w:vMerge/>
          </w:tcPr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B5" w:rsidRPr="00DC6DA5" w:rsidRDefault="000A54B5" w:rsidP="00C06666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Pr="00DC6DA5">
              <w:rPr>
                <w:rFonts w:ascii="Times New Roman" w:hAnsi="Times New Roman"/>
                <w:sz w:val="24"/>
                <w:szCs w:val="24"/>
              </w:rPr>
              <w:lastRenderedPageBreak/>
              <w:t>по замыслу.</w:t>
            </w:r>
          </w:p>
        </w:tc>
        <w:tc>
          <w:tcPr>
            <w:tcW w:w="6192" w:type="dxa"/>
          </w:tcPr>
          <w:p w:rsidR="000A54B5" w:rsidRPr="00DC6DA5" w:rsidRDefault="000A54B5" w:rsidP="00C06666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lastRenderedPageBreak/>
              <w:t>Закреплять полученные навыки.</w:t>
            </w:r>
          </w:p>
          <w:p w:rsidR="000A54B5" w:rsidRPr="00DC6DA5" w:rsidRDefault="000A54B5" w:rsidP="00C06666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</w:t>
            </w:r>
            <w:r w:rsidRPr="00DC6DA5">
              <w:rPr>
                <w:rFonts w:ascii="Times New Roman" w:hAnsi="Times New Roman"/>
                <w:sz w:val="24"/>
                <w:szCs w:val="24"/>
              </w:rPr>
              <w:t>заранее,</w:t>
            </w:r>
            <w:r w:rsidRPr="00DC6DA5">
              <w:rPr>
                <w:rFonts w:ascii="Times New Roman" w:hAnsi="Times New Roman"/>
                <w:sz w:val="24"/>
                <w:szCs w:val="24"/>
              </w:rPr>
              <w:t xml:space="preserve"> обдумывать содержание будущей постройки, называть ее тему, давать общее описание.</w:t>
            </w:r>
          </w:p>
          <w:p w:rsidR="000A54B5" w:rsidRPr="00DC6DA5" w:rsidRDefault="000A54B5" w:rsidP="00C06666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Развивать творческую инициативу и самостоятельность.</w:t>
            </w:r>
          </w:p>
        </w:tc>
      </w:tr>
      <w:tr w:rsidR="000A54B5" w:rsidRPr="00DC6DA5" w:rsidTr="00DC6DA5">
        <w:tc>
          <w:tcPr>
            <w:tcW w:w="1242" w:type="dxa"/>
            <w:vMerge w:val="restart"/>
          </w:tcPr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C6D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Построим загон для коров</w:t>
            </w:r>
          </w:p>
        </w:tc>
        <w:tc>
          <w:tcPr>
            <w:tcW w:w="6192" w:type="dxa"/>
          </w:tcPr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Закреплять понятия «высокий», «низкий».</w:t>
            </w:r>
          </w:p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Учить выполнять задания по условиям.</w:t>
            </w:r>
          </w:p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Развивать творчество, воображение, фантазию.</w:t>
            </w:r>
          </w:p>
        </w:tc>
      </w:tr>
      <w:tr w:rsidR="000A54B5" w:rsidRPr="00DC6DA5" w:rsidTr="00DC6DA5">
        <w:tc>
          <w:tcPr>
            <w:tcW w:w="1242" w:type="dxa"/>
            <w:vMerge/>
          </w:tcPr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Домик фермера</w:t>
            </w:r>
          </w:p>
        </w:tc>
        <w:tc>
          <w:tcPr>
            <w:tcW w:w="6192" w:type="dxa"/>
          </w:tcPr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Формировать обобщенные представления о домах. Учить сооружать постройки с перекрытиями, делать их прочными.</w:t>
            </w:r>
          </w:p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Развивать умение выделять части (стены, пол, крыша, окно, дверь).</w:t>
            </w:r>
          </w:p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Познакомить с понятием «фундамент».</w:t>
            </w:r>
          </w:p>
        </w:tc>
      </w:tr>
      <w:tr w:rsidR="000A54B5" w:rsidRPr="00DC6DA5" w:rsidTr="00DC6DA5">
        <w:tc>
          <w:tcPr>
            <w:tcW w:w="1242" w:type="dxa"/>
            <w:vMerge w:val="restart"/>
          </w:tcPr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C6DA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Животные в зоопарке</w:t>
            </w:r>
          </w:p>
        </w:tc>
        <w:tc>
          <w:tcPr>
            <w:tcW w:w="6192" w:type="dxa"/>
          </w:tcPr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Рассказать о зоопарке.</w:t>
            </w:r>
          </w:p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Учить строить утку, слона.</w:t>
            </w:r>
          </w:p>
        </w:tc>
      </w:tr>
      <w:tr w:rsidR="000A54B5" w:rsidRPr="00DC6DA5" w:rsidTr="00DC6DA5">
        <w:tc>
          <w:tcPr>
            <w:tcW w:w="1242" w:type="dxa"/>
            <w:vMerge/>
          </w:tcPr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192" w:type="dxa"/>
          </w:tcPr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Закреплять полученные навыки.</w:t>
            </w:r>
          </w:p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DC6DA5">
              <w:rPr>
                <w:rFonts w:ascii="Times New Roman" w:hAnsi="Times New Roman"/>
                <w:sz w:val="24"/>
                <w:szCs w:val="24"/>
              </w:rPr>
              <w:t>заранее</w:t>
            </w:r>
            <w:proofErr w:type="gramEnd"/>
            <w:r w:rsidRPr="00DC6DA5">
              <w:rPr>
                <w:rFonts w:ascii="Times New Roman" w:hAnsi="Times New Roman"/>
                <w:sz w:val="24"/>
                <w:szCs w:val="24"/>
              </w:rPr>
              <w:t xml:space="preserve"> обдумывать содержание будущей постройки, называть ее тему, давать общее описание.</w:t>
            </w:r>
          </w:p>
          <w:p w:rsidR="000A54B5" w:rsidRPr="00DC6DA5" w:rsidRDefault="000A54B5" w:rsidP="009F5459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DA5">
              <w:rPr>
                <w:rFonts w:ascii="Times New Roman" w:hAnsi="Times New Roman"/>
                <w:sz w:val="24"/>
                <w:szCs w:val="24"/>
              </w:rPr>
              <w:t>Развивать творческую инициативу и самостоятельность.</w:t>
            </w:r>
          </w:p>
        </w:tc>
      </w:tr>
    </w:tbl>
    <w:p w:rsidR="007618E5" w:rsidRPr="00DC6DA5" w:rsidRDefault="007618E5" w:rsidP="00741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18E5" w:rsidRDefault="007618E5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741D84" w:rsidRPr="00741D84" w:rsidRDefault="00741D84" w:rsidP="00741D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41D84">
        <w:rPr>
          <w:rFonts w:ascii="Times New Roman" w:eastAsia="Times New Roman" w:hAnsi="Times New Roman" w:cs="Times New Roman"/>
          <w:color w:val="000000"/>
          <w:sz w:val="28"/>
        </w:rPr>
        <w:lastRenderedPageBreak/>
        <w:t>Список литературы</w:t>
      </w:r>
    </w:p>
    <w:p w:rsidR="00741D84" w:rsidRPr="00741D84" w:rsidRDefault="000A54B5" w:rsidP="00741D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Сталбунова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</w:t>
      </w:r>
      <w:r w:rsidR="00741D84" w:rsidRPr="00741D84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Н.</w:t>
      </w:r>
      <w:r w:rsidR="00741D84" w:rsidRPr="00741D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позновательно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исследовательской деятельности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раннегои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дошкольного возраста</w:t>
      </w:r>
      <w:r w:rsidR="00741D84" w:rsidRPr="00741D84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>СПб</w:t>
      </w:r>
      <w:r w:rsidR="00741D84" w:rsidRPr="00741D84">
        <w:rPr>
          <w:rFonts w:ascii="Times New Roman" w:eastAsia="Times New Roman" w:hAnsi="Times New Roman" w:cs="Times New Roman"/>
          <w:color w:val="000000"/>
          <w:sz w:val="28"/>
        </w:rPr>
        <w:t>, 20</w:t>
      </w:r>
      <w:r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741D84" w:rsidRPr="00741D8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41D84" w:rsidRPr="00741D84" w:rsidRDefault="00741D84" w:rsidP="00741D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741D84">
        <w:rPr>
          <w:rFonts w:ascii="Times New Roman" w:eastAsia="Times New Roman" w:hAnsi="Times New Roman" w:cs="Times New Roman"/>
          <w:color w:val="000000"/>
          <w:sz w:val="28"/>
        </w:rPr>
        <w:t>Комарова Л.Г. Строим из LEGO (моделирование логических отношений и объектов реального мира средствами конструирования LEGO). М., 2001.</w:t>
      </w:r>
    </w:p>
    <w:p w:rsidR="00741D84" w:rsidRPr="00741D84" w:rsidRDefault="00741D84" w:rsidP="00741D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741D84">
        <w:rPr>
          <w:rFonts w:ascii="Times New Roman" w:eastAsia="Times New Roman" w:hAnsi="Times New Roman" w:cs="Times New Roman"/>
          <w:color w:val="000000"/>
          <w:sz w:val="28"/>
        </w:rPr>
        <w:t>Конструируем, играем, учимся: Учеб</w:t>
      </w:r>
      <w:proofErr w:type="gramStart"/>
      <w:r w:rsidRPr="00741D84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41D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741D84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741D84">
        <w:rPr>
          <w:rFonts w:ascii="Times New Roman" w:eastAsia="Times New Roman" w:hAnsi="Times New Roman" w:cs="Times New Roman"/>
          <w:color w:val="000000"/>
          <w:sz w:val="28"/>
        </w:rPr>
        <w:t>особие. М., 1996</w:t>
      </w:r>
    </w:p>
    <w:p w:rsidR="00741D84" w:rsidRPr="00741D84" w:rsidRDefault="00741D84" w:rsidP="00741D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741D84">
        <w:rPr>
          <w:rFonts w:ascii="Times New Roman" w:eastAsia="Times New Roman" w:hAnsi="Times New Roman" w:cs="Times New Roman"/>
          <w:color w:val="000000"/>
          <w:sz w:val="28"/>
        </w:rPr>
        <w:t>Шайдурова</w:t>
      </w:r>
      <w:proofErr w:type="spellEnd"/>
      <w:r w:rsidRPr="00741D84">
        <w:rPr>
          <w:rFonts w:ascii="Times New Roman" w:eastAsia="Times New Roman" w:hAnsi="Times New Roman" w:cs="Times New Roman"/>
          <w:color w:val="000000"/>
          <w:sz w:val="28"/>
        </w:rPr>
        <w:t xml:space="preserve"> Н.В.  Развитие ребенка в конструктивной деятельности. М., 2008.</w:t>
      </w:r>
    </w:p>
    <w:p w:rsidR="002F3DBA" w:rsidRDefault="002F3DBA"/>
    <w:sectPr w:rsidR="002F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DB0"/>
    <w:multiLevelType w:val="hybridMultilevel"/>
    <w:tmpl w:val="2C10A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A190A"/>
    <w:multiLevelType w:val="hybridMultilevel"/>
    <w:tmpl w:val="6A40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C2CFB"/>
    <w:multiLevelType w:val="multilevel"/>
    <w:tmpl w:val="88BE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C7A8A"/>
    <w:multiLevelType w:val="multilevel"/>
    <w:tmpl w:val="A19A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B083A"/>
    <w:multiLevelType w:val="hybridMultilevel"/>
    <w:tmpl w:val="B03A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E4EE5"/>
    <w:multiLevelType w:val="multilevel"/>
    <w:tmpl w:val="2A16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C003C"/>
    <w:multiLevelType w:val="hybridMultilevel"/>
    <w:tmpl w:val="59F2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679ED"/>
    <w:multiLevelType w:val="hybridMultilevel"/>
    <w:tmpl w:val="BB70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72887"/>
    <w:multiLevelType w:val="hybridMultilevel"/>
    <w:tmpl w:val="DD80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44662"/>
    <w:multiLevelType w:val="hybridMultilevel"/>
    <w:tmpl w:val="51B2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52D6A"/>
    <w:multiLevelType w:val="multilevel"/>
    <w:tmpl w:val="F30E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41D84"/>
    <w:rsid w:val="000A54B5"/>
    <w:rsid w:val="000D3954"/>
    <w:rsid w:val="002F3DBA"/>
    <w:rsid w:val="004A1989"/>
    <w:rsid w:val="004B5DB3"/>
    <w:rsid w:val="00741D84"/>
    <w:rsid w:val="007618E5"/>
    <w:rsid w:val="00B00A04"/>
    <w:rsid w:val="00DC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4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41D84"/>
  </w:style>
  <w:style w:type="paragraph" w:customStyle="1" w:styleId="c39">
    <w:name w:val="c39"/>
    <w:basedOn w:val="a"/>
    <w:rsid w:val="0074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41D84"/>
  </w:style>
  <w:style w:type="paragraph" w:customStyle="1" w:styleId="c12">
    <w:name w:val="c12"/>
    <w:basedOn w:val="a"/>
    <w:rsid w:val="0074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1D84"/>
  </w:style>
  <w:style w:type="paragraph" w:customStyle="1" w:styleId="c31">
    <w:name w:val="c31"/>
    <w:basedOn w:val="a"/>
    <w:rsid w:val="0074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41D84"/>
  </w:style>
  <w:style w:type="paragraph" w:customStyle="1" w:styleId="c20">
    <w:name w:val="c20"/>
    <w:basedOn w:val="a"/>
    <w:rsid w:val="0074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4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41D84"/>
  </w:style>
  <w:style w:type="character" w:customStyle="1" w:styleId="c27">
    <w:name w:val="c27"/>
    <w:basedOn w:val="a0"/>
    <w:rsid w:val="00741D84"/>
  </w:style>
  <w:style w:type="paragraph" w:customStyle="1" w:styleId="c4">
    <w:name w:val="c4"/>
    <w:basedOn w:val="a"/>
    <w:rsid w:val="0074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4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4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741D84"/>
  </w:style>
  <w:style w:type="character" w:customStyle="1" w:styleId="c32">
    <w:name w:val="c32"/>
    <w:basedOn w:val="a0"/>
    <w:rsid w:val="00741D84"/>
  </w:style>
  <w:style w:type="paragraph" w:customStyle="1" w:styleId="c46">
    <w:name w:val="c46"/>
    <w:basedOn w:val="a"/>
    <w:rsid w:val="004A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A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A1989"/>
  </w:style>
  <w:style w:type="paragraph" w:styleId="a3">
    <w:name w:val="List Paragraph"/>
    <w:basedOn w:val="a"/>
    <w:uiPriority w:val="34"/>
    <w:qFormat/>
    <w:rsid w:val="007618E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table" w:styleId="a4">
    <w:name w:val="Table Grid"/>
    <w:basedOn w:val="a1"/>
    <w:uiPriority w:val="59"/>
    <w:rsid w:val="0076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B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00A0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2020-12-06T06:37:00Z</dcterms:created>
  <dcterms:modified xsi:type="dcterms:W3CDTF">2020-12-06T07:48:00Z</dcterms:modified>
</cp:coreProperties>
</file>