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E90" w:rsidRDefault="00AC52D5">
      <w:pPr>
        <w:spacing w:after="200" w:line="276" w:lineRule="auto"/>
        <w:jc w:val="center"/>
        <w:rPr>
          <w:sz w:val="32"/>
        </w:rPr>
      </w:pPr>
      <w:r>
        <w:rPr>
          <w:sz w:val="32"/>
        </w:rPr>
        <w:t>Муниципальные бюджетное дошкольное образовательное учреждение Новосибирского района Новосибирской области Детский сад «Теремок»</w:t>
      </w: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2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2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2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2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2"/>
        </w:rPr>
      </w:pPr>
    </w:p>
    <w:p w:rsidR="00907E90" w:rsidRDefault="00AC52D5">
      <w:pPr>
        <w:tabs>
          <w:tab w:val="left" w:pos="3300"/>
        </w:tabs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Познавательно - исследовательский образовательный проект младшей группы «Малышок»</w:t>
      </w:r>
    </w:p>
    <w:p w:rsidR="00907E90" w:rsidRDefault="00146A23">
      <w:pPr>
        <w:tabs>
          <w:tab w:val="left" w:pos="3300"/>
        </w:tabs>
        <w:spacing w:after="200" w:line="276" w:lineRule="auto"/>
        <w:jc w:val="center"/>
        <w:rPr>
          <w:rFonts w:ascii="Calibri" w:eastAsia="Calibri" w:hAnsi="Calibri" w:cs="Calibri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8.05pt;margin-top:.25pt;width:322.7pt;height:427.95pt;z-index:-251642880;mso-position-horizontal-relative:text;mso-position-vertical-relative:text">
            <v:imagedata r:id="rId5" o:title="raskraska_roboty15"/>
          </v:shape>
        </w:pict>
      </w:r>
      <w:r w:rsidR="00AC52D5">
        <w:rPr>
          <w:rFonts w:ascii="Calibri" w:eastAsia="Calibri" w:hAnsi="Calibri" w:cs="Calibri"/>
          <w:sz w:val="36"/>
        </w:rPr>
        <w:t>Тема проекта: «Робототехника</w:t>
      </w:r>
      <w:r w:rsidR="009328C7">
        <w:rPr>
          <w:rFonts w:ascii="Calibri" w:eastAsia="Calibri" w:hAnsi="Calibri" w:cs="Calibri"/>
          <w:sz w:val="36"/>
        </w:rPr>
        <w:t xml:space="preserve"> для малышей</w:t>
      </w:r>
      <w:r w:rsidR="00AC52D5">
        <w:rPr>
          <w:rFonts w:ascii="Calibri" w:eastAsia="Calibri" w:hAnsi="Calibri" w:cs="Calibri"/>
          <w:sz w:val="36"/>
        </w:rPr>
        <w:t>»</w:t>
      </w: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4A4CFF" w:rsidRDefault="004A4CFF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4A4CFF" w:rsidRDefault="004A4CFF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36"/>
        </w:rPr>
      </w:pPr>
    </w:p>
    <w:p w:rsidR="009328C7" w:rsidRDefault="009328C7">
      <w:pPr>
        <w:spacing w:after="200" w:line="276" w:lineRule="auto"/>
        <w:jc w:val="righ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Воспитатель </w:t>
      </w:r>
    </w:p>
    <w:p w:rsidR="00907E90" w:rsidRDefault="009328C7">
      <w:pPr>
        <w:spacing w:after="200" w:line="276" w:lineRule="auto"/>
        <w:jc w:val="righ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высшей категории:</w:t>
      </w:r>
    </w:p>
    <w:p w:rsidR="00907E90" w:rsidRDefault="00AC52D5">
      <w:pPr>
        <w:spacing w:after="200" w:line="276" w:lineRule="auto"/>
        <w:jc w:val="righ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Баранова Н.Ю.</w:t>
      </w: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9328C7" w:rsidRDefault="009328C7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907E90" w:rsidRDefault="00907E90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907E90" w:rsidRDefault="009328C7">
      <w:pPr>
        <w:tabs>
          <w:tab w:val="left" w:pos="4080"/>
        </w:tabs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>Февраль 2023</w:t>
      </w:r>
    </w:p>
    <w:p w:rsidR="00907E90" w:rsidRDefault="00AC52D5">
      <w:pPr>
        <w:spacing w:before="75" w:after="75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Тип проекта: </w:t>
      </w:r>
      <w:r>
        <w:rPr>
          <w:sz w:val="28"/>
          <w:szCs w:val="28"/>
        </w:rPr>
        <w:t>познавательно-исследовательский. Включает в себя познавательную и опытно-экспериментальную деятельность.</w:t>
      </w:r>
    </w:p>
    <w:p w:rsidR="00907E90" w:rsidRDefault="00AC52D5">
      <w:pPr>
        <w:spacing w:before="75" w:after="75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sz w:val="28"/>
          <w:szCs w:val="28"/>
        </w:rPr>
        <w:t>подгрупповой.</w:t>
      </w:r>
    </w:p>
    <w:p w:rsidR="00907E90" w:rsidRDefault="00AC52D5">
      <w:pPr>
        <w:spacing w:before="75" w:after="75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 проекта: </w:t>
      </w:r>
      <w:r>
        <w:rPr>
          <w:sz w:val="28"/>
          <w:szCs w:val="28"/>
        </w:rPr>
        <w:t>краткосрочный (</w:t>
      </w:r>
      <w:r w:rsidR="00355C5E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355C5E">
        <w:rPr>
          <w:sz w:val="28"/>
          <w:szCs w:val="28"/>
        </w:rPr>
        <w:t>0</w:t>
      </w:r>
      <w:r>
        <w:rPr>
          <w:sz w:val="28"/>
          <w:szCs w:val="28"/>
        </w:rPr>
        <w:t>2-</w:t>
      </w:r>
      <w:r w:rsidR="00355C5E">
        <w:rPr>
          <w:sz w:val="28"/>
          <w:szCs w:val="28"/>
        </w:rPr>
        <w:t>13</w:t>
      </w:r>
      <w:r>
        <w:rPr>
          <w:sz w:val="28"/>
          <w:szCs w:val="28"/>
        </w:rPr>
        <w:t>.02.2022).</w:t>
      </w:r>
    </w:p>
    <w:p w:rsidR="00907E90" w:rsidRDefault="00AC52D5">
      <w:pPr>
        <w:spacing w:before="75" w:after="75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дети младшей группы раннего возраста (3 – 4 года), родители, воспитатели.</w:t>
      </w:r>
    </w:p>
    <w:p w:rsidR="00907E90" w:rsidRDefault="00AC52D5">
      <w:pPr>
        <w:spacing w:before="75" w:after="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проекта.</w:t>
      </w:r>
    </w:p>
    <w:p w:rsidR="009328C7" w:rsidRPr="009328C7" w:rsidRDefault="009328C7" w:rsidP="009328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28C7">
        <w:rPr>
          <w:color w:val="111111"/>
          <w:sz w:val="28"/>
          <w:szCs w:val="28"/>
        </w:rPr>
        <w:t>По последним данным, сегодня в мире работает более миллиарда различных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роботов – промышленных</w:t>
      </w:r>
      <w:r w:rsidRPr="009328C7">
        <w:rPr>
          <w:color w:val="111111"/>
          <w:sz w:val="28"/>
          <w:szCs w:val="28"/>
        </w:rPr>
        <w:t>, домашних,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роботов игрушек</w:t>
      </w:r>
      <w:r w:rsidRPr="009328C7">
        <w:rPr>
          <w:color w:val="111111"/>
          <w:sz w:val="28"/>
          <w:szCs w:val="28"/>
        </w:rPr>
        <w:t xml:space="preserve">. </w:t>
      </w:r>
      <w:proofErr w:type="spellStart"/>
      <w:r w:rsidRPr="009328C7">
        <w:rPr>
          <w:color w:val="111111"/>
          <w:sz w:val="28"/>
          <w:szCs w:val="28"/>
        </w:rPr>
        <w:t>Андроиды</w:t>
      </w:r>
      <w:proofErr w:type="spellEnd"/>
      <w:r w:rsidRPr="009328C7">
        <w:rPr>
          <w:color w:val="111111"/>
          <w:sz w:val="28"/>
          <w:szCs w:val="28"/>
        </w:rPr>
        <w:t xml:space="preserve"> очень точно имитируют движения и действия </w:t>
      </w:r>
      <w:proofErr w:type="spellStart"/>
      <w:r w:rsidRPr="009328C7">
        <w:rPr>
          <w:color w:val="111111"/>
          <w:sz w:val="28"/>
          <w:szCs w:val="28"/>
        </w:rPr>
        <w:t>человка</w:t>
      </w:r>
      <w:proofErr w:type="spellEnd"/>
      <w:r w:rsidRPr="009328C7">
        <w:rPr>
          <w:color w:val="111111"/>
          <w:sz w:val="28"/>
          <w:szCs w:val="28"/>
        </w:rPr>
        <w:t>.</w:t>
      </w:r>
    </w:p>
    <w:p w:rsidR="009328C7" w:rsidRPr="009328C7" w:rsidRDefault="009328C7" w:rsidP="009328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28C7">
        <w:rPr>
          <w:color w:val="111111"/>
          <w:sz w:val="28"/>
          <w:szCs w:val="28"/>
        </w:rPr>
        <w:t>С каждым годом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роботы совершенствуются и </w:t>
      </w:r>
      <w:r w:rsidRPr="009328C7">
        <w:rPr>
          <w:i/>
          <w:iCs/>
          <w:color w:val="111111"/>
          <w:sz w:val="28"/>
          <w:szCs w:val="28"/>
          <w:bdr w:val="none" w:sz="0" w:space="0" w:color="auto" w:frame="1"/>
        </w:rPr>
        <w:t>«умнеют»</w:t>
      </w:r>
      <w:r w:rsidRPr="009328C7">
        <w:rPr>
          <w:color w:val="111111"/>
          <w:sz w:val="28"/>
          <w:szCs w:val="28"/>
        </w:rPr>
        <w:t>, но все же их искусственный интеллект не сравнится с человеческим.</w:t>
      </w:r>
    </w:p>
    <w:p w:rsidR="009328C7" w:rsidRPr="009328C7" w:rsidRDefault="009328C7" w:rsidP="009328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28C7">
        <w:rPr>
          <w:color w:val="111111"/>
          <w:sz w:val="28"/>
          <w:szCs w:val="28"/>
        </w:rPr>
        <w:t>Всем этим многообразием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роботов необходимо управлять</w:t>
      </w:r>
      <w:r w:rsidRPr="009328C7">
        <w:rPr>
          <w:color w:val="111111"/>
          <w:sz w:val="28"/>
          <w:szCs w:val="28"/>
        </w:rPr>
        <w:t>. Ремонтировать, программировать, создавать новые конструкции, сохранять в рабочем состоянии.</w:t>
      </w:r>
    </w:p>
    <w:p w:rsidR="009328C7" w:rsidRPr="009328C7" w:rsidRDefault="009328C7" w:rsidP="009328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28C7">
        <w:rPr>
          <w:color w:val="111111"/>
          <w:sz w:val="28"/>
          <w:szCs w:val="28"/>
        </w:rPr>
        <w:t>Дети сегодня принимают этот мир с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роботами</w:t>
      </w:r>
      <w:r w:rsidRPr="009328C7">
        <w:rPr>
          <w:color w:val="111111"/>
          <w:sz w:val="28"/>
          <w:szCs w:val="28"/>
        </w:rPr>
        <w:t> уже как что-то само собой разумеющееся.</w:t>
      </w:r>
    </w:p>
    <w:p w:rsidR="009328C7" w:rsidRPr="009328C7" w:rsidRDefault="009328C7" w:rsidP="009328C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Робототехника с раннего возраста - это необходимость</w:t>
      </w:r>
      <w:r w:rsidRPr="009328C7">
        <w:rPr>
          <w:color w:val="111111"/>
          <w:sz w:val="28"/>
          <w:szCs w:val="28"/>
        </w:rPr>
        <w:t>, которая продиктована требованиями к подрастающему поколению. В России, как и во многих других странах, развитие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робототехники</w:t>
      </w:r>
      <w:r w:rsidRPr="009328C7">
        <w:rPr>
          <w:color w:val="111111"/>
          <w:sz w:val="28"/>
          <w:szCs w:val="28"/>
        </w:rPr>
        <w:t> стоит приоритетной задачей. Как никогда актуальны вопросы создания суперкомпьютеров, развития искусственного интеллекта, альтернативной энергетики и т. д. А для этого нужны грамотные специалисты. Задача, которая сейчас стоит перед системой российского образования, - подготовка инженеров-творцов, которые могли бы изобретать и внедрять новые технологии, аналогов которым не было бы в мире. Сейчас можно утверждать, что в ближайшее время самыми востребованными профессиями будут инженерные специальности. Соответственно, те дети, которые будут увлекаться </w:t>
      </w:r>
      <w:r w:rsidRPr="009328C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робототехникой</w:t>
      </w:r>
      <w:r w:rsidRPr="009328C7">
        <w:rPr>
          <w:color w:val="111111"/>
          <w:sz w:val="28"/>
          <w:szCs w:val="28"/>
        </w:rPr>
        <w:t xml:space="preserve"> и конструированием уже сейчас - это будущие инженеры - </w:t>
      </w:r>
      <w:proofErr w:type="spellStart"/>
      <w:r w:rsidRPr="009328C7">
        <w:rPr>
          <w:color w:val="111111"/>
          <w:sz w:val="28"/>
          <w:szCs w:val="28"/>
        </w:rPr>
        <w:t>инноваторы</w:t>
      </w:r>
      <w:proofErr w:type="spellEnd"/>
      <w:r w:rsidRPr="009328C7">
        <w:rPr>
          <w:color w:val="111111"/>
          <w:sz w:val="28"/>
          <w:szCs w:val="28"/>
        </w:rPr>
        <w:t>, именно они будут востребованы не только на российском, но и на международном рынке.</w:t>
      </w:r>
    </w:p>
    <w:p w:rsidR="00907E90" w:rsidRDefault="00AC52D5" w:rsidP="00355C5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Конструктивная деятельность занимает значимое место в</w:t>
      </w:r>
      <w:r>
        <w:rPr>
          <w:color w:val="00000A"/>
          <w:kern w:val="1"/>
          <w:sz w:val="28"/>
          <w:szCs w:val="28"/>
          <w:shd w:val="clear" w:color="auto" w:fill="FFFFFF"/>
        </w:rPr>
        <w:t xml:space="preserve"> дошкольном</w:t>
      </w:r>
      <w:r>
        <w:rPr>
          <w:color w:val="00000A"/>
          <w:kern w:val="1"/>
          <w:sz w:val="28"/>
          <w:szCs w:val="28"/>
        </w:rPr>
        <w:t xml:space="preserve"> воспитании и является сложным познавательным процессом,</w:t>
      </w:r>
      <w:r>
        <w:rPr>
          <w:color w:val="00000A"/>
          <w:kern w:val="1"/>
          <w:sz w:val="28"/>
          <w:szCs w:val="28"/>
          <w:shd w:val="clear" w:color="auto" w:fill="FFFFFF"/>
        </w:rPr>
        <w:t xml:space="preserve"> в результате которого происходит интеллектуальное развитие детей</w:t>
      </w:r>
      <w:r>
        <w:rPr>
          <w:color w:val="00000A"/>
          <w:kern w:val="1"/>
          <w:sz w:val="28"/>
          <w:szCs w:val="28"/>
        </w:rPr>
        <w:t>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Возможности дошкольного возраста в развитии технического творчества, на сегодняшний день используются недостаточно.  Обучение и развитие в ДОО можно реализовать в образовательной среде с помощью LEGO-конструкторов и робототехники.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 xml:space="preserve">Кроме того, актуальность </w:t>
      </w:r>
      <w:proofErr w:type="spellStart"/>
      <w:r>
        <w:rPr>
          <w:color w:val="000000"/>
          <w:kern w:val="1"/>
          <w:sz w:val="28"/>
          <w:szCs w:val="28"/>
        </w:rPr>
        <w:t>Лего</w:t>
      </w:r>
      <w:proofErr w:type="spellEnd"/>
      <w:r>
        <w:rPr>
          <w:color w:val="000000"/>
          <w:kern w:val="1"/>
          <w:sz w:val="28"/>
          <w:szCs w:val="28"/>
        </w:rPr>
        <w:t>-технологии и робототехники значима в свете внедрения   ФГОС, так как:</w:t>
      </w:r>
    </w:p>
    <w:p w:rsidR="00907E90" w:rsidRDefault="00AC52D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(Речевое, Познавательное и Социально-коммуникативное развитие);</w:t>
      </w:r>
    </w:p>
    <w:p w:rsidR="00907E90" w:rsidRDefault="00AC52D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lastRenderedPageBreak/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907E90" w:rsidRDefault="00AC52D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907E90" w:rsidRDefault="00AC52D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объединяют игру с исследовательской и экспериментальной деятельностью, предоставляют ребенку возможность экспериментировать и созидать свой собственный мир, где нет границ.</w:t>
      </w:r>
    </w:p>
    <w:p w:rsidR="00907E90" w:rsidRDefault="00AC52D5">
      <w:pPr>
        <w:spacing w:before="75" w:after="75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 исследования: </w:t>
      </w:r>
      <w:r>
        <w:rPr>
          <w:sz w:val="28"/>
          <w:szCs w:val="28"/>
        </w:rPr>
        <w:t xml:space="preserve">Конструктор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>.</w:t>
      </w:r>
    </w:p>
    <w:p w:rsidR="00907E90" w:rsidRDefault="00AC52D5">
      <w:pPr>
        <w:spacing w:before="75" w:after="75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 исследования: </w:t>
      </w:r>
      <w:r>
        <w:rPr>
          <w:sz w:val="28"/>
          <w:szCs w:val="28"/>
        </w:rPr>
        <w:t xml:space="preserve">Конструирование роботов по замыслу. </w:t>
      </w:r>
    </w:p>
    <w:p w:rsidR="00907E90" w:rsidRDefault="00AC52D5">
      <w:pPr>
        <w:spacing w:before="75" w:after="75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проекта: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rPr>
          <w:color w:val="333333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Развитие технического творчества и формирование научно-технической ориентации у детей.</w:t>
      </w:r>
    </w:p>
    <w:p w:rsidR="00907E90" w:rsidRDefault="00AC52D5">
      <w:pPr>
        <w:spacing w:before="75" w:after="75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708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Обогатить представление детей о многообразии мира роботов.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-Пробуждать любознательность и интерес к данной теме.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Расширить знания о роботах – помощниках.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Развивать умение конструировать роботов.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Обогащать словарь детей за счет специальных терминов.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-Развивать творческое воображение, способность, совместно со сверстниками, создавать роботов – помощников, согласовывая собственный замысел с замыслами сверстников.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Развивать умение пользоваться речью – доказательством для основания своих суждений.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b/>
          <w:bCs/>
          <w:color w:val="00000A"/>
          <w:kern w:val="1"/>
          <w:sz w:val="28"/>
          <w:szCs w:val="28"/>
        </w:rPr>
      </w:pPr>
      <w:r>
        <w:rPr>
          <w:b/>
          <w:bCs/>
          <w:color w:val="00000A"/>
          <w:kern w:val="1"/>
          <w:sz w:val="28"/>
          <w:szCs w:val="28"/>
        </w:rPr>
        <w:t>Предполагаемый результат: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Совершенствование речевой активности детей.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Расширение и обогащение словарного запаса детей.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Расширятся представления детей о современных </w:t>
      </w:r>
      <w:r>
        <w:rPr>
          <w:b/>
          <w:color w:val="00000A"/>
          <w:kern w:val="1"/>
          <w:sz w:val="28"/>
          <w:szCs w:val="28"/>
        </w:rPr>
        <w:t>роботах</w:t>
      </w:r>
      <w:r>
        <w:rPr>
          <w:color w:val="00000A"/>
          <w:kern w:val="1"/>
          <w:sz w:val="28"/>
          <w:szCs w:val="28"/>
        </w:rPr>
        <w:t>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 xml:space="preserve">- Повысится интерес детей и родителей к игре </w:t>
      </w:r>
      <w:proofErr w:type="spellStart"/>
      <w:r>
        <w:rPr>
          <w:color w:val="00000A"/>
          <w:kern w:val="1"/>
          <w:sz w:val="28"/>
          <w:szCs w:val="28"/>
        </w:rPr>
        <w:t>лего</w:t>
      </w:r>
      <w:proofErr w:type="spellEnd"/>
      <w:r>
        <w:rPr>
          <w:color w:val="00000A"/>
          <w:kern w:val="1"/>
          <w:sz w:val="28"/>
          <w:szCs w:val="28"/>
        </w:rPr>
        <w:t xml:space="preserve"> - конструирование.</w:t>
      </w:r>
    </w:p>
    <w:p w:rsidR="00907E90" w:rsidRDefault="00907E90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  <w:u w:val="single"/>
        </w:rPr>
        <w:t>Реализация проекта через образовательные области</w:t>
      </w:r>
      <w:r>
        <w:rPr>
          <w:color w:val="00000A"/>
          <w:kern w:val="1"/>
          <w:sz w:val="28"/>
          <w:szCs w:val="28"/>
        </w:rPr>
        <w:t>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  <w:u w:val="single"/>
        </w:rPr>
        <w:t>Приоритетные</w:t>
      </w:r>
      <w:r>
        <w:rPr>
          <w:color w:val="00000A"/>
          <w:kern w:val="1"/>
          <w:sz w:val="28"/>
          <w:szCs w:val="28"/>
        </w:rPr>
        <w:t>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Познавательное развитие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-Социально – коммуникативное развитие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Речевое развитие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  <w:u w:val="single"/>
        </w:rPr>
        <w:t>Интеграция с образовательными областями</w:t>
      </w:r>
      <w:r>
        <w:rPr>
          <w:color w:val="00000A"/>
          <w:kern w:val="1"/>
          <w:sz w:val="28"/>
          <w:szCs w:val="28"/>
        </w:rPr>
        <w:t>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Художественно – эстетическое развитие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-Физическое развитие</w:t>
      </w:r>
    </w:p>
    <w:p w:rsidR="00907E90" w:rsidRDefault="00907E90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</w:p>
    <w:p w:rsidR="00907E90" w:rsidRDefault="00907E90">
      <w:pPr>
        <w:spacing w:before="75" w:after="75"/>
        <w:ind w:left="-283" w:hanging="567"/>
        <w:jc w:val="center"/>
        <w:rPr>
          <w:sz w:val="28"/>
          <w:szCs w:val="28"/>
        </w:rPr>
      </w:pPr>
    </w:p>
    <w:p w:rsidR="004A0678" w:rsidRDefault="004A067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07E90" w:rsidRDefault="00AC52D5">
      <w:pPr>
        <w:spacing w:before="75" w:after="75"/>
        <w:ind w:left="-283" w:hanging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Этапы реализации проекта.</w:t>
      </w:r>
    </w:p>
    <w:p w:rsidR="00907E90" w:rsidRDefault="00AC52D5">
      <w:pPr>
        <w:spacing w:before="75" w:after="75"/>
        <w:ind w:left="349"/>
        <w:jc w:val="center"/>
        <w:rPr>
          <w:sz w:val="28"/>
          <w:szCs w:val="28"/>
        </w:rPr>
      </w:pPr>
      <w:r>
        <w:rPr>
          <w:b/>
          <w:sz w:val="28"/>
          <w:szCs w:val="28"/>
        </w:rPr>
        <w:t>1. Подготовительный этап.</w:t>
      </w:r>
    </w:p>
    <w:p w:rsidR="00907E90" w:rsidRDefault="00AC52D5">
      <w:pPr>
        <w:numPr>
          <w:ilvl w:val="0"/>
          <w:numId w:val="10"/>
        </w:numPr>
        <w:tabs>
          <w:tab w:val="left" w:pos="720"/>
        </w:tabs>
        <w:spacing w:before="75"/>
        <w:ind w:left="525" w:hanging="360"/>
        <w:jc w:val="both"/>
        <w:rPr>
          <w:sz w:val="28"/>
          <w:szCs w:val="28"/>
        </w:rPr>
      </w:pPr>
      <w:r>
        <w:rPr>
          <w:sz w:val="28"/>
          <w:szCs w:val="28"/>
        </w:rPr>
        <w:t>Беседы с детьми.</w:t>
      </w:r>
    </w:p>
    <w:p w:rsidR="00907E90" w:rsidRDefault="00AC52D5">
      <w:pPr>
        <w:numPr>
          <w:ilvl w:val="0"/>
          <w:numId w:val="10"/>
        </w:numPr>
        <w:tabs>
          <w:tab w:val="left" w:pos="720"/>
        </w:tabs>
        <w:spacing w:before="75"/>
        <w:ind w:left="525" w:hanging="36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атрибутов для игр, занятий.</w:t>
      </w:r>
    </w:p>
    <w:p w:rsidR="00907E90" w:rsidRDefault="00AC52D5">
      <w:pPr>
        <w:numPr>
          <w:ilvl w:val="0"/>
          <w:numId w:val="10"/>
        </w:numPr>
        <w:tabs>
          <w:tab w:val="left" w:pos="720"/>
        </w:tabs>
        <w:spacing w:before="75"/>
        <w:ind w:left="525" w:hanging="360"/>
        <w:jc w:val="both"/>
        <w:rPr>
          <w:sz w:val="28"/>
          <w:szCs w:val="28"/>
        </w:rPr>
      </w:pPr>
      <w:r>
        <w:rPr>
          <w:sz w:val="28"/>
          <w:szCs w:val="28"/>
        </w:rPr>
        <w:t>Подбор стихотворений, художественной литературы, загадок о роботах.</w:t>
      </w:r>
    </w:p>
    <w:p w:rsidR="00907E90" w:rsidRDefault="00AC52D5">
      <w:pPr>
        <w:numPr>
          <w:ilvl w:val="0"/>
          <w:numId w:val="10"/>
        </w:numPr>
        <w:tabs>
          <w:tab w:val="left" w:pos="720"/>
        </w:tabs>
        <w:spacing w:before="75"/>
        <w:ind w:left="525" w:hanging="36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сюжетных картинок по теме «Роботы».</w:t>
      </w:r>
    </w:p>
    <w:p w:rsidR="00907E90" w:rsidRDefault="00907E90">
      <w:pPr>
        <w:tabs>
          <w:tab w:val="left" w:pos="720"/>
        </w:tabs>
        <w:spacing w:before="75"/>
        <w:ind w:left="165"/>
        <w:jc w:val="both"/>
        <w:rPr>
          <w:sz w:val="28"/>
          <w:szCs w:val="28"/>
        </w:rPr>
      </w:pPr>
    </w:p>
    <w:p w:rsidR="00907E90" w:rsidRDefault="00AC52D5">
      <w:pPr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Речевое развитие.</w:t>
      </w:r>
    </w:p>
    <w:p w:rsidR="00907E90" w:rsidRDefault="00AC52D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rPr>
          <w:color w:val="00000A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Чтение познавательной литературы про историю возникновения роботов рассматривание иллюстраций «Роботы»</w:t>
      </w:r>
    </w:p>
    <w:p w:rsidR="00907E90" w:rsidRDefault="00AC52D5">
      <w:pPr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Заучивание стихотворений наизусть:</w:t>
      </w:r>
    </w:p>
    <w:p w:rsidR="00907E90" w:rsidRDefault="00AC52D5"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Емельянова О. «Нет руля и нету шин»</w:t>
      </w:r>
    </w:p>
    <w:p w:rsidR="00907E90" w:rsidRDefault="00AC52D5"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Емельянова О. «Я умнее всех на свете»</w:t>
      </w:r>
    </w:p>
    <w:p w:rsidR="00907E90" w:rsidRDefault="00AC52D5"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Рассматривание иллюстраций и фотографий.</w:t>
      </w:r>
    </w:p>
    <w:p w:rsidR="00907E90" w:rsidRDefault="00AC52D5">
      <w:pPr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Беседы:</w:t>
      </w:r>
    </w:p>
    <w:p w:rsidR="00907E90" w:rsidRDefault="00AC52D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rPr>
          <w:color w:val="00000A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Беседы о профессиях инженера - конструктора, архитектора, строителя, инженера – строителя, каменщика, штукатуры – маляры, арматурщики. электромонтажники, кровельщики.</w:t>
      </w:r>
    </w:p>
    <w:p w:rsidR="00907E90" w:rsidRDefault="00AC52D5">
      <w:pPr>
        <w:ind w:firstLine="70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Познавательное развитие.</w:t>
      </w:r>
    </w:p>
    <w:p w:rsidR="00907E90" w:rsidRDefault="00AC52D5"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Дидактические игры «</w:t>
      </w:r>
      <w:proofErr w:type="spellStart"/>
      <w:r>
        <w:rPr>
          <w:color w:val="000000"/>
          <w:kern w:val="1"/>
          <w:sz w:val="28"/>
          <w:szCs w:val="28"/>
        </w:rPr>
        <w:t>Колумбово</w:t>
      </w:r>
      <w:proofErr w:type="spellEnd"/>
      <w:r>
        <w:rPr>
          <w:color w:val="000000"/>
          <w:kern w:val="1"/>
          <w:sz w:val="28"/>
          <w:szCs w:val="28"/>
        </w:rPr>
        <w:t xml:space="preserve"> яйцо».</w:t>
      </w:r>
    </w:p>
    <w:p w:rsidR="00907E90" w:rsidRDefault="00AC52D5">
      <w:pPr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Физическое развитие</w:t>
      </w:r>
    </w:p>
    <w:p w:rsidR="00907E90" w:rsidRDefault="00AC52D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hanging="360"/>
        <w:rPr>
          <w:color w:val="00000A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Подвижная игра «Действия»</w:t>
      </w:r>
    </w:p>
    <w:p w:rsidR="00907E90" w:rsidRDefault="00AC52D5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Основной этап.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/>
        <w:rPr>
          <w:color w:val="00000A"/>
          <w:kern w:val="1"/>
          <w:sz w:val="28"/>
          <w:szCs w:val="28"/>
        </w:rPr>
      </w:pPr>
      <w:r>
        <w:rPr>
          <w:b/>
          <w:color w:val="00000A"/>
          <w:kern w:val="1"/>
          <w:sz w:val="28"/>
          <w:szCs w:val="28"/>
        </w:rPr>
        <w:t>Ход занятия: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Добрый день, ребята. Я очень рада встречи с вами! Все ли готовы к занятию?</w:t>
      </w:r>
    </w:p>
    <w:p w:rsidR="00907E90" w:rsidRPr="00B27F6F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kern w:val="1"/>
          <w:sz w:val="28"/>
          <w:szCs w:val="28"/>
        </w:rPr>
      </w:pPr>
      <w:r w:rsidRPr="00B27F6F">
        <w:rPr>
          <w:kern w:val="1"/>
          <w:sz w:val="28"/>
          <w:szCs w:val="28"/>
        </w:rPr>
        <w:t xml:space="preserve">Послушайте </w:t>
      </w:r>
      <w:r w:rsidR="00351CF5" w:rsidRPr="00B27F6F">
        <w:rPr>
          <w:kern w:val="1"/>
          <w:sz w:val="28"/>
          <w:szCs w:val="28"/>
        </w:rPr>
        <w:t>стишок</w:t>
      </w:r>
    </w:p>
    <w:p w:rsidR="00351CF5" w:rsidRDefault="00351CF5" w:rsidP="00B27F6F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firstLine="360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В моём шкафу стоит в углу робот настоящий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В руке огромный пистолет и живот блестящий.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Я снимаю его с полки, кнопку нажимаю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Топчется на месте он, почему не знаю.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Не стреляет лазером, глазами не мигает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Руку пробует поднять — что-то не пускает.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— Папа робот заболел, руки ослабели.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Надо смазать маслом их, может, заржавели.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— Нет, сынок, вчера твой друг долго вечером ходил.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И от разных упражнений батарейки разрядил.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На спине у робота дверцу открывает,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Батарейки старые на новые меняет.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Как подпрыгнет робот мой, головой вращая,</w:t>
      </w:r>
      <w:r w:rsidRPr="00B27F6F">
        <w:rPr>
          <w:rFonts w:asciiTheme="minorHAnsi" w:hAnsiTheme="minorHAnsi" w:cstheme="minorHAnsi"/>
          <w:sz w:val="28"/>
          <w:szCs w:val="28"/>
        </w:rPr>
        <w:br/>
      </w:r>
      <w:r w:rsidRPr="00B27F6F">
        <w:rPr>
          <w:rFonts w:asciiTheme="minorHAnsi" w:hAnsiTheme="minorHAnsi" w:cstheme="minorHAnsi"/>
          <w:sz w:val="28"/>
          <w:szCs w:val="28"/>
          <w:shd w:val="clear" w:color="auto" w:fill="FFFFFF"/>
        </w:rPr>
        <w:t>И пошёл, чеканя шаг, меня не замечая.</w:t>
      </w:r>
    </w:p>
    <w:p w:rsidR="00B27F6F" w:rsidRPr="00B27F6F" w:rsidRDefault="00B27F6F" w:rsidP="00B27F6F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 w:firstLine="360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 w:rsidRPr="00B27F6F">
        <w:rPr>
          <w:kern w:val="1"/>
          <w:sz w:val="28"/>
          <w:szCs w:val="28"/>
        </w:rPr>
        <w:t xml:space="preserve">Ребята, а знаете ли вы что такое робот? (Ответы </w:t>
      </w:r>
      <w:r>
        <w:rPr>
          <w:color w:val="00000A"/>
          <w:kern w:val="1"/>
          <w:sz w:val="28"/>
          <w:szCs w:val="28"/>
        </w:rPr>
        <w:t>детей)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 xml:space="preserve">Робот — это машина с человекоподобным поведением, которая выполняет </w:t>
      </w:r>
      <w:r>
        <w:rPr>
          <w:color w:val="00000A"/>
          <w:kern w:val="1"/>
          <w:sz w:val="28"/>
          <w:szCs w:val="28"/>
        </w:rPr>
        <w:lastRenderedPageBreak/>
        <w:t>функции человека при взаимодействии с окружающим миром.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Для чего нужны роботы? Зачем человек их изобретает (Ответы детей)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Роботы нужны, для того что помогать людям, они могут выполнять работу, которую человек не может или не в силах сделать.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Правильно ребята, молодцы!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А теперь давайте познакомимся с типами роботов: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Это чей там слышен топот?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На работу вышел робот.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Мышцы металлические,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Мысли электрические.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лампой помигал,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лапой помахал: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«Посмотрите-ка, ребята,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Как я пашню распахал!»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в шахте уголь рубит,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уголь очень любит,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Никаких других пород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Кроме угля не берёт.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в кратере вулкана,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Как в кастрюльке великана: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«Если не расплавлюсь,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То с работой справлюсь!»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рыбок наблюдает,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Дно морское изучает.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«Выручай меня, матрос!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Я ракушками оброс!»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На другой планете робот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Пробы взял, поставил опыт: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«Воздух есть, и есть вода.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Человек, лети сюда!»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Это маленькая Таня,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А у Тани робот — няня.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«Слушайся, Танюша, мамы,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Как я слушаюсь программы!»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шёл из дома в дом,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Собирал металлолом: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«Из него хочу, ребята,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Я себе собрать собрата!»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Из этого стихотворения можно понять, что роботы выполняют различные функции.</w:t>
      </w:r>
    </w:p>
    <w:p w:rsidR="006A4DEF" w:rsidRDefault="006A4DEF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</w:p>
    <w:p w:rsidR="006A4DEF" w:rsidRDefault="006A4D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Конструктор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Лего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–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Лучший друг.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Он учит, развивает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с ним составишь ты хоть что,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lastRenderedPageBreak/>
        <w:t>Он очень помогает.</w:t>
      </w:r>
    </w:p>
    <w:p w:rsidR="006A4DEF" w:rsidRDefault="006A4D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shd w:val="clear" w:color="auto" w:fill="FFFFFF"/>
        </w:rPr>
      </w:pP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Стихотворение о дружелюбном роботе.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Нет руля и нету шин,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я – родственник машин.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Хоть с квадратной головой,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 почти как вы, живой: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Я </w:t>
      </w:r>
      <w:proofErr w:type="gramStart"/>
      <w:r>
        <w:rPr>
          <w:rStyle w:val="c0"/>
          <w:color w:val="000000"/>
          <w:sz w:val="28"/>
          <w:szCs w:val="28"/>
        </w:rPr>
        <w:t>стою</w:t>
      </w:r>
      <w:proofErr w:type="gramEnd"/>
      <w:r>
        <w:rPr>
          <w:rStyle w:val="c0"/>
          <w:color w:val="000000"/>
          <w:sz w:val="28"/>
          <w:szCs w:val="28"/>
        </w:rPr>
        <w:t xml:space="preserve"> и я хожу,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захочет, с тем дружу.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немного твердолобый,</w:t>
      </w:r>
    </w:p>
    <w:p w:rsidR="006A4DEF" w:rsidRDefault="006A4DEF" w:rsidP="006A4DE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я очень добрый робот.</w:t>
      </w:r>
    </w:p>
    <w:p w:rsidR="006A4DEF" w:rsidRDefault="006A4D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shd w:val="clear" w:color="auto" w:fill="FFFFFF"/>
        </w:rPr>
      </w:pPr>
    </w:p>
    <w:p w:rsidR="006A4DEF" w:rsidRDefault="006A4D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shd w:val="clear" w:color="auto" w:fill="FFFFFF"/>
        </w:rPr>
      </w:pP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  <w:r>
        <w:rPr>
          <w:b/>
          <w:color w:val="000000"/>
          <w:kern w:val="1"/>
          <w:sz w:val="28"/>
          <w:szCs w:val="28"/>
        </w:rPr>
        <w:t>- </w:t>
      </w:r>
      <w:r>
        <w:rPr>
          <w:color w:val="000000"/>
          <w:kern w:val="1"/>
          <w:sz w:val="28"/>
          <w:szCs w:val="28"/>
        </w:rPr>
        <w:t>Я предлагаю вам создать своего робота.</w:t>
      </w:r>
    </w:p>
    <w:p w:rsidR="00907E90" w:rsidRDefault="00907E9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kern w:val="1"/>
          <w:sz w:val="28"/>
          <w:szCs w:val="28"/>
        </w:rPr>
      </w:pPr>
      <w:r>
        <w:rPr>
          <w:b/>
          <w:i/>
          <w:color w:val="000000"/>
          <w:kern w:val="1"/>
          <w:sz w:val="28"/>
          <w:szCs w:val="28"/>
        </w:rPr>
        <w:t>В ходе строительства анализ детских построек</w:t>
      </w:r>
      <w:r>
        <w:rPr>
          <w:b/>
          <w:color w:val="000000"/>
          <w:kern w:val="1"/>
          <w:sz w:val="28"/>
          <w:szCs w:val="28"/>
        </w:rPr>
        <w:t>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Кто твой робот?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Какую программу ты в него заложил?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 xml:space="preserve">- Какие </w:t>
      </w:r>
      <w:proofErr w:type="gramStart"/>
      <w:r>
        <w:rPr>
          <w:color w:val="000000"/>
          <w:kern w:val="1"/>
          <w:sz w:val="28"/>
          <w:szCs w:val="28"/>
        </w:rPr>
        <w:t>детали  использованы</w:t>
      </w:r>
      <w:proofErr w:type="gramEnd"/>
      <w:r>
        <w:rPr>
          <w:color w:val="000000"/>
          <w:kern w:val="1"/>
          <w:sz w:val="28"/>
          <w:szCs w:val="28"/>
        </w:rPr>
        <w:t xml:space="preserve"> в постройке?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У кого самая интересная и оригинальная постройка?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kern w:val="1"/>
          <w:sz w:val="28"/>
          <w:szCs w:val="28"/>
        </w:rPr>
      </w:pPr>
      <w:r>
        <w:rPr>
          <w:b/>
          <w:i/>
          <w:color w:val="000000"/>
          <w:kern w:val="1"/>
          <w:sz w:val="28"/>
          <w:szCs w:val="28"/>
        </w:rPr>
        <w:t>Пальчиковая гимнастика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Это чей там слышен топот? (пальчики шагают по столу)</w:t>
      </w:r>
      <w:r>
        <w:rPr>
          <w:color w:val="000000"/>
          <w:kern w:val="1"/>
          <w:sz w:val="28"/>
          <w:szCs w:val="28"/>
        </w:rPr>
        <w:br/>
        <w:t>На работу вышел робот. (сжимают кулаки)</w:t>
      </w:r>
      <w:r>
        <w:rPr>
          <w:color w:val="000000"/>
          <w:kern w:val="1"/>
          <w:sz w:val="28"/>
          <w:szCs w:val="28"/>
        </w:rPr>
        <w:br/>
        <w:t>Мышцы металлические,( разжимают)</w:t>
      </w:r>
      <w:r>
        <w:rPr>
          <w:color w:val="000000"/>
          <w:kern w:val="1"/>
          <w:sz w:val="28"/>
          <w:szCs w:val="28"/>
        </w:rPr>
        <w:br/>
        <w:t>Мысли электрические. (по очереди сжимают и разжимают каждый палец)</w:t>
      </w:r>
      <w:r>
        <w:rPr>
          <w:color w:val="000000"/>
          <w:kern w:val="1"/>
          <w:sz w:val="28"/>
          <w:szCs w:val="28"/>
        </w:rPr>
        <w:br/>
        <w:t> Робот лампой помигал, (сложить руки в замок)</w:t>
      </w:r>
      <w:r>
        <w:rPr>
          <w:color w:val="000000"/>
          <w:kern w:val="1"/>
          <w:sz w:val="28"/>
          <w:szCs w:val="28"/>
        </w:rPr>
        <w:br/>
        <w:t>Робот лапой помахал: (помахать)</w:t>
      </w:r>
      <w:r>
        <w:rPr>
          <w:color w:val="000000"/>
          <w:kern w:val="1"/>
          <w:sz w:val="28"/>
          <w:szCs w:val="28"/>
        </w:rPr>
        <w:br/>
        <w:t>«Посмотрите-ка, ребята,</w:t>
      </w:r>
      <w:r>
        <w:rPr>
          <w:color w:val="000000"/>
          <w:kern w:val="1"/>
          <w:sz w:val="28"/>
          <w:szCs w:val="28"/>
        </w:rPr>
        <w:br/>
        <w:t>Какой дом нарисовал!» (держа руки в замке, поднять пальцы, показывая домик)</w:t>
      </w:r>
    </w:p>
    <w:p w:rsidR="00907E90" w:rsidRDefault="00907E9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kern w:val="1"/>
          <w:sz w:val="28"/>
          <w:szCs w:val="28"/>
        </w:rPr>
      </w:pPr>
    </w:p>
    <w:p w:rsidR="00907E90" w:rsidRDefault="00907E90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</w:p>
    <w:p w:rsidR="00907E90" w:rsidRDefault="00907E90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left="360"/>
        <w:rPr>
          <w:color w:val="000000"/>
          <w:kern w:val="1"/>
          <w:sz w:val="28"/>
          <w:szCs w:val="28"/>
        </w:rPr>
      </w:pPr>
    </w:p>
    <w:p w:rsidR="004A0678" w:rsidRDefault="004A067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907E90" w:rsidRDefault="00AC52D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3. Итоговый этап.</w:t>
      </w:r>
    </w:p>
    <w:p w:rsidR="00907E90" w:rsidRDefault="00AC52D5">
      <w:pPr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1.Оформление выставки – «Робот».</w:t>
      </w:r>
    </w:p>
    <w:p w:rsidR="00907E90" w:rsidRDefault="00AC52D5">
      <w:pPr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Занятие по аппликации «Робот».</w:t>
      </w:r>
    </w:p>
    <w:p w:rsidR="00907E90" w:rsidRDefault="00907E90">
      <w:pPr>
        <w:ind w:left="1080"/>
        <w:jc w:val="both"/>
        <w:rPr>
          <w:color w:val="000000"/>
          <w:sz w:val="28"/>
          <w:szCs w:val="28"/>
        </w:rPr>
      </w:pPr>
    </w:p>
    <w:p w:rsidR="00907E90" w:rsidRDefault="00AC52D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Вывод: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jc w:val="both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У детей сформирован сенсорный опыт в поиске конструктивных действий, экспериментирования со строительными элементами, деталями конструктора.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jc w:val="both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Дети умеют различать деталь строительных наборов и называют их.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jc w:val="both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Сформировано пространственное понятия</w:t>
      </w:r>
      <w:r>
        <w:rPr>
          <w:i/>
          <w:color w:val="00000A"/>
          <w:kern w:val="1"/>
          <w:sz w:val="28"/>
          <w:szCs w:val="28"/>
        </w:rPr>
        <w:t xml:space="preserve"> (вверх, вниз и т. д.)</w:t>
      </w:r>
      <w:r>
        <w:rPr>
          <w:color w:val="00000A"/>
          <w:kern w:val="1"/>
          <w:sz w:val="28"/>
          <w:szCs w:val="28"/>
        </w:rPr>
        <w:t>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jc w:val="both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Обогатился словарный запас.</w:t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jc w:val="both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Налажено речевое и игровое общение детей.</w:t>
      </w:r>
    </w:p>
    <w:p w:rsidR="00907E90" w:rsidRDefault="00907E90">
      <w:pPr>
        <w:jc w:val="both"/>
        <w:rPr>
          <w:color w:val="000000"/>
          <w:sz w:val="28"/>
          <w:szCs w:val="28"/>
        </w:rPr>
      </w:pP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shd w:val="solid" w:color="FFFFFF" w:fill="auto"/>
        <w:ind w:firstLine="360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В результате реализации проекта созданы условия для приобщения детей к техническому творчеству. У детей сформировались представления о робототехнике, о роботах-помощниках. Созданы условия сотрудничества – ребенок, родитель, педагог.</w:t>
      </w:r>
      <w:r>
        <w:br w:type="page"/>
      </w:r>
    </w:p>
    <w:p w:rsidR="00907E90" w:rsidRDefault="00AC52D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SimSun"/>
          <w:b/>
          <w:color w:val="000000"/>
          <w:kern w:val="1"/>
          <w:sz w:val="28"/>
          <w:szCs w:val="28"/>
        </w:rPr>
      </w:pPr>
      <w:r>
        <w:rPr>
          <w:rFonts w:eastAsia="SimSun"/>
          <w:b/>
          <w:color w:val="000000"/>
          <w:kern w:val="1"/>
          <w:sz w:val="28"/>
          <w:szCs w:val="28"/>
        </w:rPr>
        <w:lastRenderedPageBreak/>
        <w:t>Список литературы</w:t>
      </w:r>
    </w:p>
    <w:p w:rsidR="00907E90" w:rsidRDefault="00AC52D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rFonts w:eastAsia="SimSun"/>
          <w:color w:val="000000"/>
          <w:kern w:val="1"/>
          <w:sz w:val="28"/>
          <w:szCs w:val="28"/>
        </w:rPr>
      </w:pPr>
      <w:proofErr w:type="spellStart"/>
      <w:r>
        <w:rPr>
          <w:rFonts w:eastAsia="SimSun"/>
          <w:color w:val="000000"/>
          <w:kern w:val="1"/>
          <w:sz w:val="28"/>
          <w:szCs w:val="28"/>
        </w:rPr>
        <w:t>Бедфорд</w:t>
      </w:r>
      <w:proofErr w:type="spellEnd"/>
      <w:r>
        <w:rPr>
          <w:rFonts w:eastAsia="SimSun"/>
          <w:color w:val="000000"/>
          <w:kern w:val="1"/>
          <w:sz w:val="28"/>
          <w:szCs w:val="28"/>
        </w:rPr>
        <w:t xml:space="preserve"> А. Большая книга LEGO - Манн, Иванов и Фербер, 2014 г.</w:t>
      </w:r>
    </w:p>
    <w:p w:rsidR="00907E90" w:rsidRDefault="00AC52D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rFonts w:eastAsia="SimSun"/>
          <w:color w:val="000000"/>
          <w:kern w:val="1"/>
          <w:sz w:val="28"/>
          <w:szCs w:val="28"/>
        </w:rPr>
      </w:pPr>
      <w:proofErr w:type="spellStart"/>
      <w:r>
        <w:rPr>
          <w:rFonts w:eastAsia="SimSun"/>
          <w:color w:val="000000"/>
          <w:kern w:val="1"/>
          <w:sz w:val="28"/>
          <w:szCs w:val="28"/>
        </w:rPr>
        <w:t>Ишмакова</w:t>
      </w:r>
      <w:proofErr w:type="spellEnd"/>
      <w:r>
        <w:rPr>
          <w:rFonts w:eastAsia="SimSun"/>
          <w:color w:val="000000"/>
          <w:kern w:val="1"/>
          <w:sz w:val="28"/>
          <w:szCs w:val="28"/>
        </w:rPr>
        <w:t xml:space="preserve"> М.С. Конструирование в дошкольном образовании в условиях введения ФГОС: пособие для </w:t>
      </w:r>
      <w:proofErr w:type="gramStart"/>
      <w:r>
        <w:rPr>
          <w:rFonts w:eastAsia="SimSun"/>
          <w:color w:val="000000"/>
          <w:kern w:val="1"/>
          <w:sz w:val="28"/>
          <w:szCs w:val="28"/>
        </w:rPr>
        <w:t>педагогов.-</w:t>
      </w:r>
      <w:proofErr w:type="gramEnd"/>
      <w:r>
        <w:rPr>
          <w:rFonts w:eastAsia="SimSun"/>
          <w:color w:val="000000"/>
          <w:kern w:val="1"/>
          <w:sz w:val="28"/>
          <w:szCs w:val="28"/>
        </w:rPr>
        <w:t xml:space="preserve"> Всероссийский учебно-методический центр образовательной робототехники. - М.: Изд. полиграф-центр «Маска</w:t>
      </w:r>
      <w:proofErr w:type="gramStart"/>
      <w:r>
        <w:rPr>
          <w:rFonts w:eastAsia="SimSun"/>
          <w:color w:val="000000"/>
          <w:kern w:val="1"/>
          <w:sz w:val="28"/>
          <w:szCs w:val="28"/>
        </w:rPr>
        <w:t>».-</w:t>
      </w:r>
      <w:proofErr w:type="gramEnd"/>
      <w:r>
        <w:rPr>
          <w:rFonts w:eastAsia="SimSun"/>
          <w:color w:val="000000"/>
          <w:kern w:val="1"/>
          <w:sz w:val="28"/>
          <w:szCs w:val="28"/>
        </w:rPr>
        <w:t>2013 г.</w:t>
      </w:r>
    </w:p>
    <w:p w:rsidR="00907E90" w:rsidRDefault="00AC52D5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t xml:space="preserve">Комарова Л. Г. Строим из </w:t>
      </w:r>
      <w:proofErr w:type="spellStart"/>
      <w:r>
        <w:rPr>
          <w:rFonts w:eastAsia="SimSun"/>
          <w:color w:val="000000"/>
          <w:kern w:val="1"/>
          <w:sz w:val="28"/>
          <w:szCs w:val="28"/>
        </w:rPr>
        <w:t>Лего</w:t>
      </w:r>
      <w:proofErr w:type="spellEnd"/>
      <w:r>
        <w:rPr>
          <w:rFonts w:eastAsia="SimSun"/>
          <w:color w:val="000000"/>
          <w:kern w:val="1"/>
          <w:sz w:val="28"/>
          <w:szCs w:val="28"/>
        </w:rPr>
        <w:t xml:space="preserve"> (моделирование логических отношений объектов реального мира средствами конструктора LEGO). – М.: Мозаика-Синтез, 2006 г.</w:t>
      </w:r>
    </w:p>
    <w:p w:rsidR="00907E90" w:rsidRDefault="00146A23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rFonts w:eastAsia="SimSun"/>
          <w:color w:val="000000"/>
          <w:kern w:val="1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6.65pt;margin-top:112.4pt;width:480.6pt;height:324.45pt;z-index:-251657216;mso-position-horizontal-relative:text;mso-position-vertical-relative:text">
            <v:imagedata r:id="rId6" o:title="nintchdbpict000299924364-e1488366371969"/>
          </v:shape>
        </w:pict>
      </w:r>
      <w:r w:rsidR="00AC52D5">
        <w:rPr>
          <w:rFonts w:eastAsia="SimSun"/>
          <w:color w:val="000000"/>
          <w:kern w:val="1"/>
          <w:sz w:val="28"/>
          <w:szCs w:val="28"/>
        </w:rPr>
        <w:t>Лыкова И.А. Конструирование в детском саду: учебно-методическое пособие к парциальной программе «Умные пальчики».-М.: ИД «Цветной мир», 2015 г.</w:t>
      </w:r>
      <w:r w:rsidR="00AC52D5">
        <w:br w:type="page"/>
      </w:r>
    </w:p>
    <w:p w:rsidR="00907E90" w:rsidRDefault="00146A23">
      <w:r>
        <w:rPr>
          <w:noProof/>
        </w:rPr>
        <w:lastRenderedPageBreak/>
        <w:pict>
          <v:shape id="_x0000_s1027" type="#_x0000_t75" style="position:absolute;margin-left:253.05pt;margin-top:15.55pt;width:230.15pt;height:325.3pt;z-index:-251655168;mso-position-horizontal-relative:text;mso-position-vertical-relative:text">
            <v:imagedata r:id="rId7" o:title="depositphotos_7477644-stock-illustration-cartoon-retro-robot-1"/>
          </v:shape>
        </w:pict>
      </w:r>
      <w:r>
        <w:rPr>
          <w:noProof/>
        </w:rPr>
        <w:pict>
          <v:shape id="_x0000_s1029" type="#_x0000_t75" style="position:absolute;margin-left:-7.2pt;margin-top:388.35pt;width:481.45pt;height:323.55pt;z-index:-251651072;mso-position-horizontal-relative:text;mso-position-vertical-relative:text">
            <v:imagedata r:id="rId8" o:title="45aef9de5853a3207921b05cc2a3c58a"/>
          </v:shape>
        </w:pict>
      </w:r>
      <w:r>
        <w:rPr>
          <w:noProof/>
        </w:rPr>
        <w:pict>
          <v:shape id="_x0000_s1030" type="#_x0000_t75" style="position:absolute;margin-left:1.45pt;margin-top:15.55pt;width:242.55pt;height:353.1pt;z-index:-251649024;mso-position-horizontal-relative:text;mso-position-vertical-relative:text">
            <v:imagedata r:id="rId9" o:title="1636493237_20-na-dache-pro-p-dom-robot-foto-21"/>
          </v:shape>
        </w:pict>
      </w:r>
      <w:r w:rsidR="00AC52D5">
        <w:br w:type="page"/>
      </w:r>
    </w:p>
    <w:p w:rsidR="004A0678" w:rsidRDefault="004A0678">
      <w:pPr>
        <w:rPr>
          <w:rFonts w:eastAsia="SimSun"/>
          <w:color w:val="000000"/>
          <w:kern w:val="1"/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margin-left:-23.55pt;margin-top:506.3pt;width:324.1pt;height:242.9pt;z-index:-251646976;mso-position-horizontal-relative:text;mso-position-vertical-relative:text">
            <v:imagedata r:id="rId10" o:title="1613212771221026_GcPvx1L9pX4"/>
          </v:shape>
        </w:pict>
      </w:r>
      <w:r>
        <w:rPr>
          <w:noProof/>
        </w:rPr>
        <w:pict>
          <v:shape id="_x0000_s1028" type="#_x0000_t75" style="position:absolute;margin-left:320.2pt;margin-top:538.45pt;width:193.9pt;height:189.35pt;z-index:-251653120;mso-position-horizontal-relative:text;mso-position-vertical-relative:text">
            <v:imagedata r:id="rId11" o:title="png-clipart-robot-cartoon-illustration-robot-writing-electronics-photography"/>
          </v:shape>
        </w:pict>
      </w:r>
      <w:r>
        <w:rPr>
          <w:noProof/>
        </w:rPr>
        <w:pict>
          <v:shape id="_x0000_s1032" type="#_x0000_t75" style="position:absolute;margin-left:12.7pt;margin-top:4.35pt;width:455.5pt;height:492.45pt;z-index:-251644928;mso-position-horizontal-relative:text;mso-position-vertical-relative:text">
            <v:imagedata r:id="rId12" o:title="housekeeping-household-robot-doing-home-cleanup-vector-13712174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br w:type="page"/>
      </w:r>
    </w:p>
    <w:p w:rsidR="004A0678" w:rsidRDefault="004A0678">
      <w:pPr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49" type="#_x0000_t75" style="width:481.45pt;height:649.75pt">
            <v:imagedata r:id="rId13" o:title="mrS64UIDGkc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47" type="#_x0000_t75" style="width:481.45pt;height:649.75pt">
            <v:imagedata r:id="rId14" o:title="DfhnJTNBEx0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45" type="#_x0000_t75" style="width:481.45pt;height:649.75pt">
            <v:imagedata r:id="rId15" o:title="2so-ozsDZ2M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43" type="#_x0000_t75" style="width:481.45pt;height:649.75pt">
            <v:imagedata r:id="rId16" o:title="RVAG1ph8l5o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41" type="#_x0000_t75" style="width:481.45pt;height:649.75pt">
            <v:imagedata r:id="rId17" o:title="JzcDMygTMIU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39" type="#_x0000_t75" style="width:481.45pt;height:649.75pt">
            <v:imagedata r:id="rId18" o:title="OI-hkZlgg_Q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37" type="#_x0000_t75" style="width:481.45pt;height:649.75pt">
            <v:imagedata r:id="rId19" o:title="AADg9om3Q8c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35" type="#_x0000_t75" style="width:481.45pt;height:649.75pt">
            <v:imagedata r:id="rId20" o:title="rqjBLGqtFbo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33" type="#_x0000_t75" style="width:481.45pt;height:649.75pt">
            <v:imagedata r:id="rId21" o:title="H7e62OsqEI4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31" type="#_x0000_t75" style="width:481.45pt;height:649.75pt">
            <v:imagedata r:id="rId22" o:title="jMp7pj4HfrY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29" type="#_x0000_t75" style="width:481.45pt;height:649.75pt">
            <v:imagedata r:id="rId23" o:title="YRNz0aW07G4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28" type="#_x0000_t75" style="width:481.45pt;height:649.75pt">
            <v:imagedata r:id="rId24" o:title="YW6y1DYpJhQ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br w:type="page"/>
      </w:r>
      <w:bookmarkStart w:id="0" w:name="_GoBack"/>
      <w:bookmarkEnd w:id="0"/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54" type="#_x0000_t75" style="width:481.45pt;height:360.85pt">
            <v:imagedata r:id="rId25" o:title="DrCZsynri9g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25" type="#_x0000_t75" style="width:481.45pt;height:649.75pt">
            <v:imagedata r:id="rId26" o:title="wA2eT2WYBZw (1)"/>
          </v:shape>
        </w:pict>
      </w:r>
    </w:p>
    <w:p w:rsidR="00907E90" w:rsidRDefault="004A067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lastRenderedPageBreak/>
        <w:pict>
          <v:shape id="_x0000_i1052" type="#_x0000_t75" style="width:481.45pt;height:360.85pt">
            <v:imagedata r:id="rId27" o:title="nzEqzvRqVjQ"/>
          </v:shape>
        </w:pict>
      </w:r>
      <w:r>
        <w:rPr>
          <w:rFonts w:eastAsia="SimSun"/>
          <w:color w:val="000000"/>
          <w:kern w:val="1"/>
          <w:sz w:val="28"/>
          <w:szCs w:val="28"/>
        </w:rPr>
        <w:pict>
          <v:shape id="_x0000_i1051" type="#_x0000_t75" style="width:481.45pt;height:360.85pt">
            <v:imagedata r:id="rId28" o:title="M5f_sal9M7E"/>
          </v:shape>
        </w:pict>
      </w:r>
    </w:p>
    <w:sectPr w:rsidR="00907E90">
      <w:endnotePr>
        <w:numFmt w:val="decimal"/>
      </w:endnotePr>
      <w:type w:val="continuous"/>
      <w:pgSz w:w="11907" w:h="16839"/>
      <w:pgMar w:top="1134" w:right="1134" w:bottom="1134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00F"/>
    <w:multiLevelType w:val="singleLevel"/>
    <w:tmpl w:val="D1F8C186"/>
    <w:name w:val="Bullet 10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9831B65"/>
    <w:multiLevelType w:val="hybridMultilevel"/>
    <w:tmpl w:val="55F295BE"/>
    <w:name w:val="Нумерованный список 1"/>
    <w:lvl w:ilvl="0" w:tplc="3E84AFFC">
      <w:numFmt w:val="bullet"/>
      <w:lvlText w:val="•"/>
      <w:lvlJc w:val="left"/>
      <w:pPr>
        <w:ind w:left="0" w:firstLine="0"/>
      </w:pPr>
    </w:lvl>
    <w:lvl w:ilvl="1" w:tplc="0DF860B2">
      <w:numFmt w:val="none"/>
      <w:lvlText w:val=""/>
      <w:lvlJc w:val="left"/>
      <w:pPr>
        <w:ind w:left="0" w:firstLine="0"/>
      </w:pPr>
    </w:lvl>
    <w:lvl w:ilvl="2" w:tplc="FAAE7EB8">
      <w:numFmt w:val="none"/>
      <w:lvlText w:val=""/>
      <w:lvlJc w:val="left"/>
      <w:pPr>
        <w:ind w:left="0" w:firstLine="0"/>
      </w:pPr>
    </w:lvl>
    <w:lvl w:ilvl="3" w:tplc="F2E86E78">
      <w:numFmt w:val="none"/>
      <w:lvlText w:val=""/>
      <w:lvlJc w:val="left"/>
      <w:pPr>
        <w:ind w:left="0" w:firstLine="0"/>
      </w:pPr>
    </w:lvl>
    <w:lvl w:ilvl="4" w:tplc="6C767EE2">
      <w:numFmt w:val="none"/>
      <w:lvlText w:val=""/>
      <w:lvlJc w:val="left"/>
      <w:pPr>
        <w:ind w:left="0" w:firstLine="0"/>
      </w:pPr>
    </w:lvl>
    <w:lvl w:ilvl="5" w:tplc="3D1E1D24">
      <w:numFmt w:val="none"/>
      <w:lvlText w:val=""/>
      <w:lvlJc w:val="left"/>
      <w:pPr>
        <w:ind w:left="0" w:firstLine="0"/>
      </w:pPr>
    </w:lvl>
    <w:lvl w:ilvl="6" w:tplc="2D100B76">
      <w:numFmt w:val="none"/>
      <w:lvlText w:val=""/>
      <w:lvlJc w:val="left"/>
      <w:pPr>
        <w:ind w:left="0" w:firstLine="0"/>
      </w:pPr>
    </w:lvl>
    <w:lvl w:ilvl="7" w:tplc="EF6465F6">
      <w:numFmt w:val="none"/>
      <w:lvlText w:val=""/>
      <w:lvlJc w:val="left"/>
      <w:pPr>
        <w:ind w:left="0" w:firstLine="0"/>
      </w:pPr>
    </w:lvl>
    <w:lvl w:ilvl="8" w:tplc="2722BC34">
      <w:numFmt w:val="none"/>
      <w:lvlText w:val=""/>
      <w:lvlJc w:val="left"/>
      <w:pPr>
        <w:ind w:left="0" w:firstLine="0"/>
      </w:pPr>
    </w:lvl>
  </w:abstractNum>
  <w:abstractNum w:abstractNumId="2" w15:restartNumberingAfterBreak="0">
    <w:nsid w:val="0C734323"/>
    <w:multiLevelType w:val="singleLevel"/>
    <w:tmpl w:val="CEC27BCA"/>
    <w:name w:val="Bullet 8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3" w15:restartNumberingAfterBreak="0">
    <w:nsid w:val="1DB96EC3"/>
    <w:multiLevelType w:val="hybridMultilevel"/>
    <w:tmpl w:val="075A6E72"/>
    <w:lvl w:ilvl="0" w:tplc="A1000E8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7260583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62C3CB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57663AE0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0ACC934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62DAD48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5044D50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6B3A274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4C8877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5CD0914"/>
    <w:multiLevelType w:val="singleLevel"/>
    <w:tmpl w:val="EE389AC6"/>
    <w:name w:val="Bullet 9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494933C8"/>
    <w:multiLevelType w:val="hybridMultilevel"/>
    <w:tmpl w:val="791817B6"/>
    <w:name w:val="Нумерованный список 4"/>
    <w:lvl w:ilvl="0" w:tplc="0B40F8D0">
      <w:numFmt w:val="bullet"/>
      <w:lvlText w:val="•"/>
      <w:lvlJc w:val="left"/>
      <w:pPr>
        <w:ind w:left="0" w:firstLine="0"/>
      </w:pPr>
    </w:lvl>
    <w:lvl w:ilvl="1" w:tplc="EB7EC67E">
      <w:numFmt w:val="none"/>
      <w:lvlText w:val=""/>
      <w:lvlJc w:val="left"/>
      <w:pPr>
        <w:ind w:left="0" w:firstLine="0"/>
      </w:pPr>
    </w:lvl>
    <w:lvl w:ilvl="2" w:tplc="44CE088E">
      <w:numFmt w:val="none"/>
      <w:lvlText w:val=""/>
      <w:lvlJc w:val="left"/>
      <w:pPr>
        <w:ind w:left="0" w:firstLine="0"/>
      </w:pPr>
    </w:lvl>
    <w:lvl w:ilvl="3" w:tplc="68B69BAA">
      <w:numFmt w:val="none"/>
      <w:lvlText w:val=""/>
      <w:lvlJc w:val="left"/>
      <w:pPr>
        <w:ind w:left="0" w:firstLine="0"/>
      </w:pPr>
    </w:lvl>
    <w:lvl w:ilvl="4" w:tplc="59CE99FC">
      <w:numFmt w:val="none"/>
      <w:lvlText w:val=""/>
      <w:lvlJc w:val="left"/>
      <w:pPr>
        <w:ind w:left="0" w:firstLine="0"/>
      </w:pPr>
    </w:lvl>
    <w:lvl w:ilvl="5" w:tplc="FF748E04">
      <w:numFmt w:val="none"/>
      <w:lvlText w:val=""/>
      <w:lvlJc w:val="left"/>
      <w:pPr>
        <w:ind w:left="0" w:firstLine="0"/>
      </w:pPr>
    </w:lvl>
    <w:lvl w:ilvl="6" w:tplc="BA46B1DE">
      <w:numFmt w:val="none"/>
      <w:lvlText w:val=""/>
      <w:lvlJc w:val="left"/>
      <w:pPr>
        <w:ind w:left="0" w:firstLine="0"/>
      </w:pPr>
    </w:lvl>
    <w:lvl w:ilvl="7" w:tplc="13201BC2">
      <w:numFmt w:val="none"/>
      <w:lvlText w:val=""/>
      <w:lvlJc w:val="left"/>
      <w:pPr>
        <w:ind w:left="0" w:firstLine="0"/>
      </w:pPr>
    </w:lvl>
    <w:lvl w:ilvl="8" w:tplc="2F844A6E">
      <w:numFmt w:val="none"/>
      <w:lvlText w:val=""/>
      <w:lvlJc w:val="left"/>
      <w:pPr>
        <w:ind w:left="0" w:firstLine="0"/>
      </w:pPr>
    </w:lvl>
  </w:abstractNum>
  <w:abstractNum w:abstractNumId="6" w15:restartNumberingAfterBreak="0">
    <w:nsid w:val="60A869F2"/>
    <w:multiLevelType w:val="hybridMultilevel"/>
    <w:tmpl w:val="58E2652A"/>
    <w:name w:val="Нумерованный список 2"/>
    <w:lvl w:ilvl="0" w:tplc="99C6EA50">
      <w:numFmt w:val="bullet"/>
      <w:lvlText w:val="•"/>
      <w:lvlJc w:val="left"/>
      <w:pPr>
        <w:ind w:left="0" w:firstLine="0"/>
      </w:pPr>
    </w:lvl>
    <w:lvl w:ilvl="1" w:tplc="968C22D2">
      <w:numFmt w:val="none"/>
      <w:lvlText w:val=""/>
      <w:lvlJc w:val="left"/>
      <w:pPr>
        <w:ind w:left="0" w:firstLine="0"/>
      </w:pPr>
    </w:lvl>
    <w:lvl w:ilvl="2" w:tplc="2CD8CC94">
      <w:numFmt w:val="none"/>
      <w:lvlText w:val=""/>
      <w:lvlJc w:val="left"/>
      <w:pPr>
        <w:ind w:left="0" w:firstLine="0"/>
      </w:pPr>
    </w:lvl>
    <w:lvl w:ilvl="3" w:tplc="C46E2EFA">
      <w:numFmt w:val="none"/>
      <w:lvlText w:val=""/>
      <w:lvlJc w:val="left"/>
      <w:pPr>
        <w:ind w:left="0" w:firstLine="0"/>
      </w:pPr>
    </w:lvl>
    <w:lvl w:ilvl="4" w:tplc="8A403D20">
      <w:numFmt w:val="none"/>
      <w:lvlText w:val=""/>
      <w:lvlJc w:val="left"/>
      <w:pPr>
        <w:ind w:left="0" w:firstLine="0"/>
      </w:pPr>
    </w:lvl>
    <w:lvl w:ilvl="5" w:tplc="6A3CE7D2">
      <w:numFmt w:val="none"/>
      <w:lvlText w:val=""/>
      <w:lvlJc w:val="left"/>
      <w:pPr>
        <w:ind w:left="0" w:firstLine="0"/>
      </w:pPr>
    </w:lvl>
    <w:lvl w:ilvl="6" w:tplc="F9306A48">
      <w:numFmt w:val="none"/>
      <w:lvlText w:val=""/>
      <w:lvlJc w:val="left"/>
      <w:pPr>
        <w:ind w:left="0" w:firstLine="0"/>
      </w:pPr>
    </w:lvl>
    <w:lvl w:ilvl="7" w:tplc="ED4AD6EE">
      <w:numFmt w:val="none"/>
      <w:lvlText w:val=""/>
      <w:lvlJc w:val="left"/>
      <w:pPr>
        <w:ind w:left="0" w:firstLine="0"/>
      </w:pPr>
    </w:lvl>
    <w:lvl w:ilvl="8" w:tplc="0CBE34FA">
      <w:numFmt w:val="none"/>
      <w:lvlText w:val=""/>
      <w:lvlJc w:val="left"/>
      <w:pPr>
        <w:ind w:left="0" w:firstLine="0"/>
      </w:pPr>
    </w:lvl>
  </w:abstractNum>
  <w:abstractNum w:abstractNumId="7" w15:restartNumberingAfterBreak="0">
    <w:nsid w:val="67F901BD"/>
    <w:multiLevelType w:val="hybridMultilevel"/>
    <w:tmpl w:val="D8D859BE"/>
    <w:name w:val="Нумерованный список 6"/>
    <w:lvl w:ilvl="0" w:tplc="36EE9F66">
      <w:numFmt w:val="bullet"/>
      <w:lvlText w:val="•"/>
      <w:lvlJc w:val="left"/>
      <w:pPr>
        <w:ind w:left="0" w:firstLine="0"/>
      </w:pPr>
    </w:lvl>
    <w:lvl w:ilvl="1" w:tplc="A0404E3A">
      <w:numFmt w:val="none"/>
      <w:lvlText w:val=""/>
      <w:lvlJc w:val="left"/>
      <w:pPr>
        <w:ind w:left="0" w:firstLine="0"/>
      </w:pPr>
    </w:lvl>
    <w:lvl w:ilvl="2" w:tplc="7A3CC124">
      <w:numFmt w:val="none"/>
      <w:lvlText w:val=""/>
      <w:lvlJc w:val="left"/>
      <w:pPr>
        <w:ind w:left="0" w:firstLine="0"/>
      </w:pPr>
    </w:lvl>
    <w:lvl w:ilvl="3" w:tplc="FD460C9E">
      <w:numFmt w:val="none"/>
      <w:lvlText w:val=""/>
      <w:lvlJc w:val="left"/>
      <w:pPr>
        <w:ind w:left="0" w:firstLine="0"/>
      </w:pPr>
    </w:lvl>
    <w:lvl w:ilvl="4" w:tplc="4A260E72">
      <w:numFmt w:val="none"/>
      <w:lvlText w:val=""/>
      <w:lvlJc w:val="left"/>
      <w:pPr>
        <w:ind w:left="0" w:firstLine="0"/>
      </w:pPr>
    </w:lvl>
    <w:lvl w:ilvl="5" w:tplc="B14056BE">
      <w:numFmt w:val="none"/>
      <w:lvlText w:val=""/>
      <w:lvlJc w:val="left"/>
      <w:pPr>
        <w:ind w:left="0" w:firstLine="0"/>
      </w:pPr>
    </w:lvl>
    <w:lvl w:ilvl="6" w:tplc="398AD886">
      <w:numFmt w:val="none"/>
      <w:lvlText w:val=""/>
      <w:lvlJc w:val="left"/>
      <w:pPr>
        <w:ind w:left="0" w:firstLine="0"/>
      </w:pPr>
    </w:lvl>
    <w:lvl w:ilvl="7" w:tplc="210E8BC8">
      <w:numFmt w:val="none"/>
      <w:lvlText w:val=""/>
      <w:lvlJc w:val="left"/>
      <w:pPr>
        <w:ind w:left="0" w:firstLine="0"/>
      </w:pPr>
    </w:lvl>
    <w:lvl w:ilvl="8" w:tplc="1518B7A6">
      <w:numFmt w:val="none"/>
      <w:lvlText w:val=""/>
      <w:lvlJc w:val="left"/>
      <w:pPr>
        <w:ind w:left="0" w:firstLine="0"/>
      </w:pPr>
    </w:lvl>
  </w:abstractNum>
  <w:abstractNum w:abstractNumId="8" w15:restartNumberingAfterBreak="0">
    <w:nsid w:val="69A70035"/>
    <w:multiLevelType w:val="singleLevel"/>
    <w:tmpl w:val="4AB0CF5A"/>
    <w:name w:val="Bullet 1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6B7F2969"/>
    <w:multiLevelType w:val="hybridMultilevel"/>
    <w:tmpl w:val="C4D00C8C"/>
    <w:name w:val="Нумерованный список 5"/>
    <w:lvl w:ilvl="0" w:tplc="C6AC34EA">
      <w:numFmt w:val="bullet"/>
      <w:lvlText w:val="•"/>
      <w:lvlJc w:val="left"/>
      <w:pPr>
        <w:ind w:left="0" w:firstLine="0"/>
      </w:pPr>
    </w:lvl>
    <w:lvl w:ilvl="1" w:tplc="3F505C46">
      <w:numFmt w:val="none"/>
      <w:lvlText w:val=""/>
      <w:lvlJc w:val="left"/>
      <w:pPr>
        <w:ind w:left="0" w:firstLine="0"/>
      </w:pPr>
    </w:lvl>
    <w:lvl w:ilvl="2" w:tplc="4E768F5C">
      <w:numFmt w:val="none"/>
      <w:lvlText w:val=""/>
      <w:lvlJc w:val="left"/>
      <w:pPr>
        <w:ind w:left="0" w:firstLine="0"/>
      </w:pPr>
    </w:lvl>
    <w:lvl w:ilvl="3" w:tplc="5EBAA36A">
      <w:numFmt w:val="none"/>
      <w:lvlText w:val=""/>
      <w:lvlJc w:val="left"/>
      <w:pPr>
        <w:ind w:left="0" w:firstLine="0"/>
      </w:pPr>
    </w:lvl>
    <w:lvl w:ilvl="4" w:tplc="88AEFB1E">
      <w:numFmt w:val="none"/>
      <w:lvlText w:val=""/>
      <w:lvlJc w:val="left"/>
      <w:pPr>
        <w:ind w:left="0" w:firstLine="0"/>
      </w:pPr>
    </w:lvl>
    <w:lvl w:ilvl="5" w:tplc="6E9A847C">
      <w:numFmt w:val="none"/>
      <w:lvlText w:val=""/>
      <w:lvlJc w:val="left"/>
      <w:pPr>
        <w:ind w:left="0" w:firstLine="0"/>
      </w:pPr>
    </w:lvl>
    <w:lvl w:ilvl="6" w:tplc="1A7EA3E2">
      <w:numFmt w:val="none"/>
      <w:lvlText w:val=""/>
      <w:lvlJc w:val="left"/>
      <w:pPr>
        <w:ind w:left="0" w:firstLine="0"/>
      </w:pPr>
    </w:lvl>
    <w:lvl w:ilvl="7" w:tplc="89C489A4">
      <w:numFmt w:val="none"/>
      <w:lvlText w:val=""/>
      <w:lvlJc w:val="left"/>
      <w:pPr>
        <w:ind w:left="0" w:firstLine="0"/>
      </w:pPr>
    </w:lvl>
    <w:lvl w:ilvl="8" w:tplc="C0BA56A8">
      <w:numFmt w:val="none"/>
      <w:lvlText w:val=""/>
      <w:lvlJc w:val="left"/>
      <w:pPr>
        <w:ind w:left="0" w:firstLine="0"/>
      </w:pPr>
    </w:lvl>
  </w:abstractNum>
  <w:abstractNum w:abstractNumId="10" w15:restartNumberingAfterBreak="0">
    <w:nsid w:val="6D453CF9"/>
    <w:multiLevelType w:val="hybridMultilevel"/>
    <w:tmpl w:val="DD8CECE8"/>
    <w:name w:val="Нумерованный список 3"/>
    <w:lvl w:ilvl="0" w:tplc="216CAFE0">
      <w:numFmt w:val="bullet"/>
      <w:lvlText w:val="•"/>
      <w:lvlJc w:val="left"/>
      <w:pPr>
        <w:ind w:left="0" w:firstLine="0"/>
      </w:pPr>
    </w:lvl>
    <w:lvl w:ilvl="1" w:tplc="CE147F1C">
      <w:numFmt w:val="none"/>
      <w:lvlText w:val=""/>
      <w:lvlJc w:val="left"/>
      <w:pPr>
        <w:ind w:left="0" w:firstLine="0"/>
      </w:pPr>
    </w:lvl>
    <w:lvl w:ilvl="2" w:tplc="DE3C1D1A">
      <w:numFmt w:val="none"/>
      <w:lvlText w:val=""/>
      <w:lvlJc w:val="left"/>
      <w:pPr>
        <w:ind w:left="0" w:firstLine="0"/>
      </w:pPr>
    </w:lvl>
    <w:lvl w:ilvl="3" w:tplc="AEA8DC2C">
      <w:numFmt w:val="none"/>
      <w:lvlText w:val=""/>
      <w:lvlJc w:val="left"/>
      <w:pPr>
        <w:ind w:left="0" w:firstLine="0"/>
      </w:pPr>
    </w:lvl>
    <w:lvl w:ilvl="4" w:tplc="39F4A96E">
      <w:numFmt w:val="none"/>
      <w:lvlText w:val=""/>
      <w:lvlJc w:val="left"/>
      <w:pPr>
        <w:ind w:left="0" w:firstLine="0"/>
      </w:pPr>
    </w:lvl>
    <w:lvl w:ilvl="5" w:tplc="617AE702">
      <w:numFmt w:val="none"/>
      <w:lvlText w:val=""/>
      <w:lvlJc w:val="left"/>
      <w:pPr>
        <w:ind w:left="0" w:firstLine="0"/>
      </w:pPr>
    </w:lvl>
    <w:lvl w:ilvl="6" w:tplc="D960B062">
      <w:numFmt w:val="none"/>
      <w:lvlText w:val=""/>
      <w:lvlJc w:val="left"/>
      <w:pPr>
        <w:ind w:left="0" w:firstLine="0"/>
      </w:pPr>
    </w:lvl>
    <w:lvl w:ilvl="7" w:tplc="0ADE662A">
      <w:numFmt w:val="none"/>
      <w:lvlText w:val=""/>
      <w:lvlJc w:val="left"/>
      <w:pPr>
        <w:ind w:left="0" w:firstLine="0"/>
      </w:pPr>
    </w:lvl>
    <w:lvl w:ilvl="8" w:tplc="BA90AFE0">
      <w:numFmt w:val="none"/>
      <w:lvlText w:val=""/>
      <w:lvlJc w:val="left"/>
      <w:pPr>
        <w:ind w:left="0" w:firstLine="0"/>
      </w:pPr>
    </w:lvl>
  </w:abstractNum>
  <w:abstractNum w:abstractNumId="11" w15:restartNumberingAfterBreak="0">
    <w:nsid w:val="741E053E"/>
    <w:multiLevelType w:val="hybridMultilevel"/>
    <w:tmpl w:val="85929BC8"/>
    <w:name w:val="Нумерованный список 7"/>
    <w:lvl w:ilvl="0" w:tplc="DCDC8E94">
      <w:numFmt w:val="bullet"/>
      <w:lvlText w:val="•"/>
      <w:lvlJc w:val="left"/>
      <w:pPr>
        <w:ind w:left="0" w:firstLine="0"/>
      </w:pPr>
    </w:lvl>
    <w:lvl w:ilvl="1" w:tplc="691822C8">
      <w:numFmt w:val="none"/>
      <w:lvlText w:val=""/>
      <w:lvlJc w:val="left"/>
      <w:pPr>
        <w:ind w:left="0" w:firstLine="0"/>
      </w:pPr>
    </w:lvl>
    <w:lvl w:ilvl="2" w:tplc="DA28AF6C">
      <w:numFmt w:val="none"/>
      <w:lvlText w:val=""/>
      <w:lvlJc w:val="left"/>
      <w:pPr>
        <w:ind w:left="0" w:firstLine="0"/>
      </w:pPr>
    </w:lvl>
    <w:lvl w:ilvl="3" w:tplc="4B34684A">
      <w:numFmt w:val="none"/>
      <w:lvlText w:val=""/>
      <w:lvlJc w:val="left"/>
      <w:pPr>
        <w:ind w:left="0" w:firstLine="0"/>
      </w:pPr>
    </w:lvl>
    <w:lvl w:ilvl="4" w:tplc="676039B8">
      <w:numFmt w:val="none"/>
      <w:lvlText w:val=""/>
      <w:lvlJc w:val="left"/>
      <w:pPr>
        <w:ind w:left="0" w:firstLine="0"/>
      </w:pPr>
    </w:lvl>
    <w:lvl w:ilvl="5" w:tplc="BBDEDAC0">
      <w:numFmt w:val="none"/>
      <w:lvlText w:val=""/>
      <w:lvlJc w:val="left"/>
      <w:pPr>
        <w:ind w:left="0" w:firstLine="0"/>
      </w:pPr>
    </w:lvl>
    <w:lvl w:ilvl="6" w:tplc="94085E56">
      <w:numFmt w:val="none"/>
      <w:lvlText w:val=""/>
      <w:lvlJc w:val="left"/>
      <w:pPr>
        <w:ind w:left="0" w:firstLine="0"/>
      </w:pPr>
    </w:lvl>
    <w:lvl w:ilvl="7" w:tplc="62B060A0">
      <w:numFmt w:val="none"/>
      <w:lvlText w:val=""/>
      <w:lvlJc w:val="left"/>
      <w:pPr>
        <w:ind w:left="0" w:firstLine="0"/>
      </w:pPr>
    </w:lvl>
    <w:lvl w:ilvl="8" w:tplc="35FA04D8">
      <w:numFmt w:val="none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5"/>
  </w:num>
  <w:num w:numId="5">
    <w:abstractNumId w:val="9"/>
  </w:num>
  <w:num w:numId="6">
    <w:abstractNumId w:val="7"/>
  </w:num>
  <w:num w:numId="7">
    <w:abstractNumId w:val="11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90"/>
    <w:rsid w:val="00146A23"/>
    <w:rsid w:val="00351CF5"/>
    <w:rsid w:val="00355C5E"/>
    <w:rsid w:val="00423E05"/>
    <w:rsid w:val="004A0678"/>
    <w:rsid w:val="004A4CFF"/>
    <w:rsid w:val="005812DB"/>
    <w:rsid w:val="006A4DEF"/>
    <w:rsid w:val="00907E90"/>
    <w:rsid w:val="009328C7"/>
    <w:rsid w:val="00AC52D5"/>
    <w:rsid w:val="00B2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64B1FA30-9501-45E9-92F6-582F6EC3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28C7"/>
    <w:pPr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9328C7"/>
    <w:rPr>
      <w:b/>
      <w:bCs/>
    </w:rPr>
  </w:style>
  <w:style w:type="paragraph" w:customStyle="1" w:styleId="c5">
    <w:name w:val="c5"/>
    <w:basedOn w:val="a"/>
    <w:rsid w:val="006A4DEF"/>
    <w:pPr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A4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6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cp:lastPrinted>2022-02-05T16:58:00Z</cp:lastPrinted>
  <dcterms:created xsi:type="dcterms:W3CDTF">2023-01-29T06:44:00Z</dcterms:created>
  <dcterms:modified xsi:type="dcterms:W3CDTF">2023-02-18T04:25:00Z</dcterms:modified>
</cp:coreProperties>
</file>